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E00" w:rsidRPr="00805358" w:rsidRDefault="00E01E00" w:rsidP="00F02E76">
      <w:pPr>
        <w:widowControl w:val="0"/>
        <w:autoSpaceDE w:val="0"/>
        <w:autoSpaceDN w:val="0"/>
        <w:spacing w:after="0" w:line="360" w:lineRule="auto"/>
        <w:ind w:left="5387" w:right="-284"/>
        <w:rPr>
          <w:rFonts w:ascii="Times New Roman" w:eastAsia="Times New Roman" w:hAnsi="Times New Roman" w:cs="Times New Roman"/>
          <w:sz w:val="28"/>
          <w:szCs w:val="28"/>
          <w:lang w:val="uk-UA"/>
        </w:rPr>
      </w:pPr>
      <w:r w:rsidRPr="00805358">
        <w:rPr>
          <w:rFonts w:ascii="Times New Roman" w:eastAsia="Times New Roman" w:hAnsi="Times New Roman" w:cs="Times New Roman"/>
          <w:sz w:val="28"/>
          <w:szCs w:val="28"/>
          <w:lang w:val="uk-UA"/>
        </w:rPr>
        <w:t>ЗАТВЕРДЖЕНО</w:t>
      </w:r>
    </w:p>
    <w:p w:rsidR="00DD2F62" w:rsidRDefault="00F02E76" w:rsidP="00F02E76">
      <w:pPr>
        <w:widowControl w:val="0"/>
        <w:autoSpaceDE w:val="0"/>
        <w:autoSpaceDN w:val="0"/>
        <w:spacing w:after="0" w:line="360" w:lineRule="auto"/>
        <w:ind w:left="5387" w:right="-28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Наказ Держгеокадастру </w:t>
      </w:r>
      <w:r>
        <w:rPr>
          <w:rFonts w:ascii="Times New Roman" w:eastAsia="Times New Roman" w:hAnsi="Times New Roman" w:cs="Times New Roman"/>
          <w:sz w:val="28"/>
          <w:szCs w:val="28"/>
          <w:lang w:val="uk-UA"/>
        </w:rPr>
        <w:br/>
      </w:r>
      <w:r w:rsidR="00DD2F62">
        <w:rPr>
          <w:rFonts w:ascii="Times New Roman" w:eastAsia="Times New Roman" w:hAnsi="Times New Roman" w:cs="Times New Roman"/>
          <w:sz w:val="28"/>
          <w:szCs w:val="28"/>
          <w:lang w:val="uk-UA"/>
        </w:rPr>
        <w:t>23.12.2021 № 603</w:t>
      </w:r>
    </w:p>
    <w:p w:rsidR="006A3BB9" w:rsidRDefault="00DD2F62" w:rsidP="00F02E76">
      <w:pPr>
        <w:widowControl w:val="0"/>
        <w:autoSpaceDE w:val="0"/>
        <w:autoSpaceDN w:val="0"/>
        <w:spacing w:after="0" w:line="360" w:lineRule="auto"/>
        <w:ind w:left="5387" w:right="-284"/>
        <w:rPr>
          <w:rFonts w:ascii="Times New Roman" w:eastAsia="Times New Roman" w:hAnsi="Times New Roman" w:cs="Times New Roman"/>
          <w:sz w:val="28"/>
          <w:szCs w:val="28"/>
          <w:lang w:val="uk-UA"/>
        </w:rPr>
      </w:pPr>
      <w:r w:rsidRPr="006A3BB9">
        <w:rPr>
          <w:rFonts w:ascii="Times New Roman" w:eastAsia="Times New Roman" w:hAnsi="Times New Roman" w:cs="Times New Roman"/>
          <w:sz w:val="28"/>
          <w:szCs w:val="28"/>
          <w:lang w:val="uk-UA"/>
        </w:rPr>
        <w:t xml:space="preserve">(у редакції наказу Держгеокадастру </w:t>
      </w:r>
    </w:p>
    <w:p w:rsidR="00E01E00" w:rsidRPr="006A3BB9" w:rsidRDefault="00C822F2" w:rsidP="00C822F2">
      <w:pPr>
        <w:widowControl w:val="0"/>
        <w:autoSpaceDE w:val="0"/>
        <w:autoSpaceDN w:val="0"/>
        <w:spacing w:after="0" w:line="360" w:lineRule="auto"/>
        <w:ind w:left="5387" w:right="-284"/>
        <w:rPr>
          <w:rFonts w:ascii="Times New Roman" w:eastAsia="Times New Roman" w:hAnsi="Times New Roman" w:cs="Times New Roman"/>
          <w:sz w:val="28"/>
          <w:szCs w:val="28"/>
          <w:lang w:val="uk-UA"/>
        </w:rPr>
      </w:pPr>
      <w:r w:rsidRPr="006A3BB9">
        <w:rPr>
          <w:rFonts w:ascii="Times New Roman" w:eastAsia="Times New Roman" w:hAnsi="Times New Roman" w:cs="Times New Roman"/>
          <w:sz w:val="28"/>
          <w:szCs w:val="28"/>
          <w:lang w:val="uk-UA"/>
        </w:rPr>
        <w:t xml:space="preserve">від </w:t>
      </w:r>
      <w:r w:rsidR="00CC1F9C">
        <w:rPr>
          <w:rFonts w:ascii="Times New Roman" w:eastAsia="Times New Roman" w:hAnsi="Times New Roman" w:cs="Times New Roman"/>
          <w:sz w:val="28"/>
          <w:szCs w:val="28"/>
          <w:u w:val="single"/>
          <w:lang w:val="uk-UA"/>
        </w:rPr>
        <w:t>22.04.2025</w:t>
      </w:r>
      <w:r w:rsidR="005F2811">
        <w:rPr>
          <w:rFonts w:ascii="Times New Roman" w:eastAsia="Times New Roman" w:hAnsi="Times New Roman" w:cs="Times New Roman"/>
          <w:sz w:val="28"/>
          <w:szCs w:val="28"/>
          <w:lang w:val="uk-UA"/>
        </w:rPr>
        <w:t xml:space="preserve"> № </w:t>
      </w:r>
      <w:r w:rsidR="00CC1F9C">
        <w:rPr>
          <w:rFonts w:ascii="Times New Roman" w:eastAsia="Times New Roman" w:hAnsi="Times New Roman" w:cs="Times New Roman"/>
          <w:sz w:val="28"/>
          <w:szCs w:val="28"/>
          <w:u w:val="single"/>
          <w:lang w:val="uk-UA"/>
        </w:rPr>
        <w:t>170</w:t>
      </w:r>
      <w:bookmarkStart w:id="0" w:name="_GoBack"/>
      <w:bookmarkEnd w:id="0"/>
      <w:r w:rsidR="00DD2F62" w:rsidRPr="006A3BB9">
        <w:rPr>
          <w:rFonts w:ascii="Times New Roman" w:eastAsia="Times New Roman" w:hAnsi="Times New Roman" w:cs="Times New Roman"/>
          <w:sz w:val="28"/>
          <w:szCs w:val="28"/>
          <w:lang w:val="uk-UA"/>
        </w:rPr>
        <w:t>)</w:t>
      </w:r>
    </w:p>
    <w:p w:rsidR="00E01E00" w:rsidRPr="00DD2F62" w:rsidRDefault="00E01E00" w:rsidP="00DD2F62">
      <w:pPr>
        <w:widowControl w:val="0"/>
        <w:autoSpaceDE w:val="0"/>
        <w:autoSpaceDN w:val="0"/>
        <w:spacing w:after="0" w:line="240" w:lineRule="auto"/>
        <w:ind w:left="4820"/>
        <w:rPr>
          <w:rFonts w:ascii="Times New Roman" w:eastAsia="Times New Roman" w:hAnsi="Times New Roman" w:cs="Times New Roman"/>
          <w:b/>
          <w:sz w:val="28"/>
          <w:szCs w:val="28"/>
          <w:lang w:val="uk-UA"/>
        </w:rPr>
      </w:pPr>
    </w:p>
    <w:p w:rsidR="00E01E00" w:rsidRPr="00E01E00" w:rsidRDefault="00E01E00" w:rsidP="00E01E00">
      <w:pPr>
        <w:widowControl w:val="0"/>
        <w:autoSpaceDE w:val="0"/>
        <w:autoSpaceDN w:val="0"/>
        <w:spacing w:after="0" w:line="240" w:lineRule="auto"/>
        <w:rPr>
          <w:rFonts w:ascii="Times New Roman" w:eastAsia="Times New Roman" w:hAnsi="Times New Roman" w:cs="Times New Roman"/>
          <w:sz w:val="30"/>
          <w:szCs w:val="28"/>
          <w:lang w:val="uk-UA"/>
        </w:rPr>
      </w:pPr>
    </w:p>
    <w:p w:rsidR="00E01E00" w:rsidRPr="00E01E00" w:rsidRDefault="00E01E00" w:rsidP="00E01E00">
      <w:pPr>
        <w:spacing w:after="120" w:line="240" w:lineRule="auto"/>
        <w:jc w:val="both"/>
        <w:rPr>
          <w:rFonts w:ascii="Times New Roman" w:eastAsia="Times New Roman" w:hAnsi="Times New Roman" w:cs="Times New Roman"/>
          <w:sz w:val="28"/>
          <w:szCs w:val="28"/>
          <w:lang w:val="uk-UA" w:eastAsia="ru-RU"/>
        </w:rPr>
      </w:pPr>
    </w:p>
    <w:p w:rsidR="00E01E00" w:rsidRPr="00E01E00" w:rsidRDefault="00E01E00" w:rsidP="00E01E00">
      <w:pPr>
        <w:spacing w:after="120" w:line="240" w:lineRule="auto"/>
        <w:jc w:val="both"/>
        <w:rPr>
          <w:rFonts w:ascii="Times New Roman" w:eastAsia="Times New Roman" w:hAnsi="Times New Roman" w:cs="Times New Roman"/>
          <w:sz w:val="28"/>
          <w:szCs w:val="28"/>
          <w:lang w:val="uk-UA" w:eastAsia="ru-RU"/>
        </w:rPr>
      </w:pPr>
    </w:p>
    <w:p w:rsidR="00E01E00" w:rsidRPr="00E01E00" w:rsidRDefault="00E01E00" w:rsidP="00E01E00">
      <w:pPr>
        <w:spacing w:after="120" w:line="240" w:lineRule="auto"/>
        <w:jc w:val="both"/>
        <w:rPr>
          <w:rFonts w:ascii="Times New Roman" w:eastAsia="Times New Roman" w:hAnsi="Times New Roman" w:cs="Times New Roman"/>
          <w:sz w:val="28"/>
          <w:szCs w:val="28"/>
          <w:lang w:val="uk-UA" w:eastAsia="ru-RU"/>
        </w:rPr>
      </w:pPr>
    </w:p>
    <w:p w:rsidR="00E01E00" w:rsidRPr="00E01E00" w:rsidRDefault="00E01E00" w:rsidP="00E01E00">
      <w:pPr>
        <w:spacing w:after="0" w:line="240" w:lineRule="auto"/>
        <w:jc w:val="center"/>
        <w:rPr>
          <w:rFonts w:ascii="Times New Roman" w:eastAsia="Times New Roman" w:hAnsi="Times New Roman" w:cs="Times New Roman"/>
          <w:b/>
          <w:sz w:val="36"/>
          <w:szCs w:val="36"/>
          <w:lang w:val="uk-UA" w:eastAsia="ru-RU"/>
        </w:rPr>
      </w:pPr>
      <w:r w:rsidRPr="00E01E00">
        <w:rPr>
          <w:rFonts w:ascii="Times New Roman" w:eastAsia="Times New Roman" w:hAnsi="Times New Roman" w:cs="Times New Roman"/>
          <w:b/>
          <w:sz w:val="36"/>
          <w:szCs w:val="36"/>
          <w:lang w:val="uk-UA" w:eastAsia="ru-RU"/>
        </w:rPr>
        <w:t>ПОЛОЖЕННЯ</w:t>
      </w:r>
    </w:p>
    <w:p w:rsidR="00E01E00" w:rsidRPr="00E01E00" w:rsidRDefault="00E01E00" w:rsidP="00E01E00">
      <w:pPr>
        <w:spacing w:after="0" w:line="240" w:lineRule="auto"/>
        <w:jc w:val="center"/>
        <w:rPr>
          <w:rFonts w:ascii="Times New Roman" w:eastAsia="Times New Roman" w:hAnsi="Times New Roman" w:cs="Times New Roman"/>
          <w:b/>
          <w:sz w:val="36"/>
          <w:szCs w:val="36"/>
          <w:lang w:val="uk-UA" w:eastAsia="ru-RU"/>
        </w:rPr>
      </w:pPr>
      <w:r w:rsidRPr="00E01E00">
        <w:rPr>
          <w:rFonts w:ascii="Times New Roman" w:eastAsia="Times New Roman" w:hAnsi="Times New Roman" w:cs="Times New Roman"/>
          <w:b/>
          <w:sz w:val="36"/>
          <w:szCs w:val="36"/>
          <w:lang w:val="uk-UA" w:eastAsia="ru-RU"/>
        </w:rPr>
        <w:t>ПРО ГОЛОВНЕ УПРАВЛІННЯ ДЕРЖГЕОКАДАСТРУ</w:t>
      </w:r>
    </w:p>
    <w:p w:rsidR="00E01E00" w:rsidRPr="00E01E00" w:rsidRDefault="00E01E00" w:rsidP="00E01E00">
      <w:pPr>
        <w:spacing w:after="0" w:line="240" w:lineRule="auto"/>
        <w:jc w:val="center"/>
        <w:rPr>
          <w:rFonts w:ascii="Times New Roman" w:eastAsia="Times New Roman" w:hAnsi="Times New Roman" w:cs="Times New Roman"/>
          <w:b/>
          <w:sz w:val="36"/>
          <w:szCs w:val="36"/>
          <w:lang w:val="uk-UA" w:eastAsia="ru-RU"/>
        </w:rPr>
      </w:pPr>
      <w:r>
        <w:rPr>
          <w:rFonts w:ascii="Times New Roman" w:eastAsia="Times New Roman" w:hAnsi="Times New Roman" w:cs="Times New Roman"/>
          <w:b/>
          <w:sz w:val="36"/>
          <w:szCs w:val="36"/>
          <w:lang w:val="uk-UA" w:eastAsia="ru-RU"/>
        </w:rPr>
        <w:t xml:space="preserve"> У </w:t>
      </w:r>
      <w:r w:rsidR="000C5EC7">
        <w:rPr>
          <w:rFonts w:ascii="Times New Roman" w:eastAsia="Times New Roman" w:hAnsi="Times New Roman" w:cs="Times New Roman"/>
          <w:b/>
          <w:sz w:val="36"/>
          <w:szCs w:val="36"/>
          <w:lang w:val="uk-UA" w:eastAsia="ru-RU"/>
        </w:rPr>
        <w:t>СУМСЬКІЙ</w:t>
      </w:r>
      <w:r w:rsidRPr="00E01E00">
        <w:rPr>
          <w:rFonts w:ascii="Times New Roman" w:eastAsia="Times New Roman" w:hAnsi="Times New Roman" w:cs="Times New Roman"/>
          <w:b/>
          <w:sz w:val="36"/>
          <w:szCs w:val="36"/>
          <w:lang w:val="uk-UA" w:eastAsia="ru-RU"/>
        </w:rPr>
        <w:t xml:space="preserve"> ОБЛАСТІ</w:t>
      </w:r>
    </w:p>
    <w:p w:rsidR="00E01E00" w:rsidRPr="00E01E00" w:rsidRDefault="00E01E00" w:rsidP="00E01E00">
      <w:pPr>
        <w:spacing w:after="0" w:line="240" w:lineRule="auto"/>
        <w:jc w:val="center"/>
        <w:rPr>
          <w:rFonts w:ascii="Times New Roman" w:eastAsia="Times New Roman" w:hAnsi="Times New Roman" w:cs="Times New Roman"/>
          <w:b/>
          <w:sz w:val="36"/>
          <w:szCs w:val="36"/>
          <w:lang w:val="uk-UA" w:eastAsia="ru-RU"/>
        </w:rPr>
      </w:pPr>
    </w:p>
    <w:p w:rsidR="00E01E00" w:rsidRPr="00E01E00" w:rsidRDefault="00E01E00" w:rsidP="00E01E00">
      <w:pPr>
        <w:spacing w:after="120" w:line="240" w:lineRule="auto"/>
        <w:jc w:val="both"/>
        <w:rPr>
          <w:rFonts w:ascii="Times New Roman" w:eastAsia="Times New Roman" w:hAnsi="Times New Roman" w:cs="Times New Roman"/>
          <w:sz w:val="28"/>
          <w:szCs w:val="28"/>
          <w:lang w:val="uk-UA" w:eastAsia="ru-RU"/>
        </w:rPr>
      </w:pPr>
    </w:p>
    <w:p w:rsidR="00E01E00" w:rsidRPr="00E01E00" w:rsidRDefault="00E01E00" w:rsidP="00E01E00">
      <w:pPr>
        <w:spacing w:after="120" w:line="240" w:lineRule="auto"/>
        <w:ind w:firstLine="708"/>
        <w:jc w:val="both"/>
        <w:rPr>
          <w:rFonts w:ascii="Times New Roman" w:eastAsia="Times New Roman" w:hAnsi="Times New Roman" w:cs="Times New Roman"/>
          <w:sz w:val="28"/>
          <w:szCs w:val="28"/>
          <w:lang w:val="uk-UA" w:eastAsia="ru-RU"/>
        </w:rPr>
      </w:pPr>
    </w:p>
    <w:p w:rsidR="00E01E00" w:rsidRPr="00E01E00" w:rsidRDefault="00E01E00" w:rsidP="00E01E00">
      <w:pPr>
        <w:spacing w:after="120" w:line="240" w:lineRule="auto"/>
        <w:ind w:firstLine="708"/>
        <w:jc w:val="both"/>
        <w:rPr>
          <w:rFonts w:ascii="Times New Roman" w:eastAsia="Times New Roman" w:hAnsi="Times New Roman" w:cs="Times New Roman"/>
          <w:sz w:val="28"/>
          <w:szCs w:val="28"/>
          <w:lang w:val="uk-UA" w:eastAsia="ru-RU"/>
        </w:rPr>
      </w:pPr>
    </w:p>
    <w:p w:rsidR="00E01E00" w:rsidRPr="00E01E00" w:rsidRDefault="00E01E00" w:rsidP="00E01E00">
      <w:pPr>
        <w:spacing w:after="120" w:line="240" w:lineRule="auto"/>
        <w:ind w:firstLine="708"/>
        <w:jc w:val="both"/>
        <w:rPr>
          <w:rFonts w:ascii="Times New Roman" w:eastAsia="Times New Roman" w:hAnsi="Times New Roman" w:cs="Times New Roman"/>
          <w:sz w:val="28"/>
          <w:szCs w:val="28"/>
          <w:lang w:val="uk-UA" w:eastAsia="ru-RU"/>
        </w:rPr>
      </w:pPr>
    </w:p>
    <w:p w:rsidR="00E01E00" w:rsidRPr="00E01E00" w:rsidRDefault="00E01E00" w:rsidP="00E01E00">
      <w:pPr>
        <w:spacing w:after="120" w:line="240" w:lineRule="auto"/>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 xml:space="preserve">                                                                </w:t>
      </w:r>
    </w:p>
    <w:p w:rsidR="00E01E00" w:rsidRPr="00E01E00" w:rsidRDefault="00E01E00" w:rsidP="00E01E00">
      <w:pPr>
        <w:spacing w:after="120" w:line="240" w:lineRule="auto"/>
        <w:ind w:firstLine="708"/>
        <w:jc w:val="both"/>
        <w:rPr>
          <w:rFonts w:ascii="Times New Roman" w:eastAsia="Times New Roman" w:hAnsi="Times New Roman" w:cs="Times New Roman"/>
          <w:sz w:val="28"/>
          <w:szCs w:val="28"/>
          <w:lang w:val="uk-UA" w:eastAsia="ru-RU"/>
        </w:rPr>
      </w:pPr>
    </w:p>
    <w:p w:rsidR="00E01E00" w:rsidRPr="00E01E00" w:rsidRDefault="00E01E00" w:rsidP="00E01E00">
      <w:pPr>
        <w:spacing w:after="120" w:line="240" w:lineRule="auto"/>
        <w:ind w:firstLine="708"/>
        <w:jc w:val="both"/>
        <w:rPr>
          <w:rFonts w:ascii="Times New Roman" w:eastAsia="Times New Roman" w:hAnsi="Times New Roman" w:cs="Times New Roman"/>
          <w:sz w:val="28"/>
          <w:szCs w:val="28"/>
          <w:lang w:val="uk-UA" w:eastAsia="ru-RU"/>
        </w:rPr>
      </w:pPr>
    </w:p>
    <w:p w:rsidR="00E01E00" w:rsidRPr="00E01E00" w:rsidRDefault="00E01E00" w:rsidP="00E01E00">
      <w:pPr>
        <w:spacing w:after="120" w:line="240" w:lineRule="auto"/>
        <w:ind w:firstLine="708"/>
        <w:jc w:val="both"/>
        <w:rPr>
          <w:rFonts w:ascii="Times New Roman" w:eastAsia="Times New Roman" w:hAnsi="Times New Roman" w:cs="Times New Roman"/>
          <w:sz w:val="28"/>
          <w:szCs w:val="28"/>
          <w:lang w:val="uk-UA" w:eastAsia="ru-RU"/>
        </w:rPr>
      </w:pPr>
    </w:p>
    <w:p w:rsidR="00E01E00" w:rsidRPr="00E01E00" w:rsidRDefault="00E01E00" w:rsidP="00E01E00">
      <w:pPr>
        <w:spacing w:after="120" w:line="240" w:lineRule="auto"/>
        <w:ind w:firstLine="708"/>
        <w:jc w:val="both"/>
        <w:rPr>
          <w:rFonts w:ascii="Times New Roman" w:eastAsia="Times New Roman" w:hAnsi="Times New Roman" w:cs="Times New Roman"/>
          <w:sz w:val="28"/>
          <w:szCs w:val="28"/>
          <w:lang w:val="uk-UA" w:eastAsia="ru-RU"/>
        </w:rPr>
      </w:pPr>
    </w:p>
    <w:p w:rsidR="00E01E00" w:rsidRDefault="00E01E00" w:rsidP="00E01E00">
      <w:pPr>
        <w:spacing w:after="120" w:line="240" w:lineRule="auto"/>
        <w:ind w:firstLine="708"/>
        <w:jc w:val="both"/>
        <w:rPr>
          <w:rFonts w:ascii="Times New Roman" w:eastAsia="Times New Roman" w:hAnsi="Times New Roman" w:cs="Times New Roman"/>
          <w:sz w:val="28"/>
          <w:szCs w:val="28"/>
          <w:lang w:val="uk-UA" w:eastAsia="ru-RU"/>
        </w:rPr>
      </w:pPr>
    </w:p>
    <w:p w:rsidR="00E01D8D" w:rsidRDefault="00E01D8D" w:rsidP="00E01E00">
      <w:pPr>
        <w:spacing w:after="120" w:line="240" w:lineRule="auto"/>
        <w:ind w:firstLine="708"/>
        <w:jc w:val="both"/>
        <w:rPr>
          <w:rFonts w:ascii="Times New Roman" w:eastAsia="Times New Roman" w:hAnsi="Times New Roman" w:cs="Times New Roman"/>
          <w:sz w:val="28"/>
          <w:szCs w:val="28"/>
          <w:lang w:val="uk-UA" w:eastAsia="ru-RU"/>
        </w:rPr>
      </w:pPr>
    </w:p>
    <w:p w:rsidR="00E01D8D" w:rsidRDefault="00E01D8D" w:rsidP="00E01E00">
      <w:pPr>
        <w:spacing w:after="120" w:line="240" w:lineRule="auto"/>
        <w:ind w:firstLine="708"/>
        <w:jc w:val="both"/>
        <w:rPr>
          <w:rFonts w:ascii="Times New Roman" w:eastAsia="Times New Roman" w:hAnsi="Times New Roman" w:cs="Times New Roman"/>
          <w:sz w:val="28"/>
          <w:szCs w:val="28"/>
          <w:lang w:val="uk-UA" w:eastAsia="ru-RU"/>
        </w:rPr>
      </w:pPr>
    </w:p>
    <w:p w:rsidR="00E01D8D" w:rsidRDefault="00E01D8D" w:rsidP="00E01E00">
      <w:pPr>
        <w:spacing w:after="120" w:line="240" w:lineRule="auto"/>
        <w:ind w:firstLine="708"/>
        <w:jc w:val="both"/>
        <w:rPr>
          <w:rFonts w:ascii="Times New Roman" w:eastAsia="Times New Roman" w:hAnsi="Times New Roman" w:cs="Times New Roman"/>
          <w:sz w:val="28"/>
          <w:szCs w:val="28"/>
          <w:lang w:val="uk-UA" w:eastAsia="ru-RU"/>
        </w:rPr>
      </w:pPr>
    </w:p>
    <w:p w:rsidR="00E01D8D" w:rsidRDefault="00E01D8D" w:rsidP="00E01E00">
      <w:pPr>
        <w:spacing w:after="120" w:line="240" w:lineRule="auto"/>
        <w:ind w:firstLine="708"/>
        <w:jc w:val="both"/>
        <w:rPr>
          <w:rFonts w:ascii="Times New Roman" w:eastAsia="Times New Roman" w:hAnsi="Times New Roman" w:cs="Times New Roman"/>
          <w:sz w:val="28"/>
          <w:szCs w:val="28"/>
          <w:lang w:val="uk-UA" w:eastAsia="ru-RU"/>
        </w:rPr>
      </w:pPr>
    </w:p>
    <w:p w:rsidR="00E01D8D" w:rsidRDefault="00E01D8D" w:rsidP="00E01E00">
      <w:pPr>
        <w:spacing w:after="120" w:line="240" w:lineRule="auto"/>
        <w:ind w:firstLine="708"/>
        <w:jc w:val="both"/>
        <w:rPr>
          <w:rFonts w:ascii="Times New Roman" w:eastAsia="Times New Roman" w:hAnsi="Times New Roman" w:cs="Times New Roman"/>
          <w:sz w:val="28"/>
          <w:szCs w:val="28"/>
          <w:lang w:val="uk-UA" w:eastAsia="ru-RU"/>
        </w:rPr>
      </w:pPr>
    </w:p>
    <w:p w:rsidR="00E01D8D" w:rsidRPr="00E01E00" w:rsidRDefault="00E01D8D" w:rsidP="00E01E00">
      <w:pPr>
        <w:spacing w:after="120" w:line="240" w:lineRule="auto"/>
        <w:ind w:firstLine="708"/>
        <w:jc w:val="both"/>
        <w:rPr>
          <w:rFonts w:ascii="Times New Roman" w:eastAsia="Times New Roman" w:hAnsi="Times New Roman" w:cs="Times New Roman"/>
          <w:sz w:val="28"/>
          <w:szCs w:val="28"/>
          <w:lang w:val="uk-UA" w:eastAsia="ru-RU"/>
        </w:rPr>
      </w:pPr>
    </w:p>
    <w:p w:rsidR="00E01E00" w:rsidRPr="00E01E00" w:rsidRDefault="00E01E00" w:rsidP="00E01E00">
      <w:pPr>
        <w:spacing w:after="120" w:line="240" w:lineRule="auto"/>
        <w:ind w:firstLine="708"/>
        <w:jc w:val="both"/>
        <w:rPr>
          <w:rFonts w:ascii="Times New Roman" w:eastAsia="Times New Roman" w:hAnsi="Times New Roman" w:cs="Times New Roman"/>
          <w:sz w:val="28"/>
          <w:szCs w:val="28"/>
          <w:lang w:val="uk-UA" w:eastAsia="ru-RU"/>
        </w:rPr>
      </w:pPr>
    </w:p>
    <w:p w:rsidR="00E01E00" w:rsidRPr="00E01E00" w:rsidRDefault="00E01E00" w:rsidP="00E01E00">
      <w:pPr>
        <w:spacing w:after="120" w:line="240" w:lineRule="auto"/>
        <w:ind w:firstLine="708"/>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 xml:space="preserve">                                         </w:t>
      </w:r>
      <w:r w:rsidR="00EC069A">
        <w:rPr>
          <w:rFonts w:ascii="Times New Roman" w:eastAsia="Times New Roman" w:hAnsi="Times New Roman" w:cs="Times New Roman"/>
          <w:sz w:val="28"/>
          <w:szCs w:val="28"/>
          <w:lang w:val="uk-UA" w:eastAsia="ru-RU"/>
        </w:rPr>
        <w:t xml:space="preserve">    </w:t>
      </w:r>
      <w:r w:rsidR="00C822F2">
        <w:rPr>
          <w:rFonts w:ascii="Times New Roman" w:eastAsia="Times New Roman" w:hAnsi="Times New Roman" w:cs="Times New Roman"/>
          <w:sz w:val="28"/>
          <w:szCs w:val="28"/>
          <w:lang w:val="uk-UA" w:eastAsia="ru-RU"/>
        </w:rPr>
        <w:t>Київ – 2025</w:t>
      </w:r>
      <w:r w:rsidRPr="00E01E00">
        <w:rPr>
          <w:rFonts w:ascii="Times New Roman" w:eastAsia="Times New Roman" w:hAnsi="Times New Roman" w:cs="Times New Roman"/>
          <w:sz w:val="28"/>
          <w:szCs w:val="28"/>
          <w:lang w:val="uk-UA" w:eastAsia="ru-RU"/>
        </w:rPr>
        <w:t xml:space="preserve"> </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lastRenderedPageBreak/>
        <w:t>1.</w:t>
      </w:r>
      <w:r w:rsidR="006A3BB9">
        <w:rPr>
          <w:rFonts w:ascii="Times New Roman" w:eastAsia="Times New Roman" w:hAnsi="Times New Roman" w:cs="Times New Roman"/>
          <w:sz w:val="28"/>
          <w:szCs w:val="28"/>
          <w:lang w:val="uk-UA" w:eastAsia="ru-RU"/>
        </w:rPr>
        <w:t> </w:t>
      </w:r>
      <w:r w:rsidRPr="00E01E00">
        <w:rPr>
          <w:rFonts w:ascii="Times New Roman" w:eastAsia="Times New Roman" w:hAnsi="Times New Roman" w:cs="Times New Roman"/>
          <w:sz w:val="28"/>
          <w:szCs w:val="28"/>
          <w:lang w:val="uk-UA" w:eastAsia="ru-RU"/>
        </w:rPr>
        <w:t xml:space="preserve">Головне управління Держгеокадастру </w:t>
      </w:r>
      <w:r w:rsidR="009F7F83">
        <w:rPr>
          <w:rFonts w:ascii="Times New Roman" w:eastAsia="Times New Roman" w:hAnsi="Times New Roman" w:cs="Times New Roman"/>
          <w:sz w:val="28"/>
          <w:szCs w:val="28"/>
          <w:lang w:val="uk-UA" w:eastAsia="ru-RU"/>
        </w:rPr>
        <w:t>у Сумській</w:t>
      </w:r>
      <w:r w:rsidRPr="00E01E00">
        <w:rPr>
          <w:rFonts w:ascii="Times New Roman" w:eastAsia="Times New Roman" w:hAnsi="Times New Roman" w:cs="Times New Roman"/>
          <w:sz w:val="28"/>
          <w:szCs w:val="28"/>
          <w:lang w:val="uk-UA" w:eastAsia="ru-RU"/>
        </w:rPr>
        <w:t xml:space="preserve"> області (далі – Головне управління) є територіальним органом Державної служби України </w:t>
      </w:r>
      <w:r w:rsidR="006A3BB9">
        <w:rPr>
          <w:rFonts w:ascii="Times New Roman" w:eastAsia="Times New Roman" w:hAnsi="Times New Roman" w:cs="Times New Roman"/>
          <w:sz w:val="28"/>
          <w:szCs w:val="28"/>
          <w:lang w:val="uk-UA" w:eastAsia="ru-RU"/>
        </w:rPr>
        <w:br/>
      </w:r>
      <w:r w:rsidRPr="00E01E00">
        <w:rPr>
          <w:rFonts w:ascii="Times New Roman" w:eastAsia="Times New Roman" w:hAnsi="Times New Roman" w:cs="Times New Roman"/>
          <w:sz w:val="28"/>
          <w:szCs w:val="28"/>
          <w:lang w:val="uk-UA" w:eastAsia="ru-RU"/>
        </w:rPr>
        <w:t>з питань геодезії, картографії та кадастру та їй підпорядковане.</w:t>
      </w:r>
    </w:p>
    <w:p w:rsidR="00E01E00" w:rsidRPr="00805358"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805358">
        <w:rPr>
          <w:rFonts w:ascii="Times New Roman" w:eastAsia="Times New Roman" w:hAnsi="Times New Roman" w:cs="Times New Roman"/>
          <w:sz w:val="28"/>
          <w:szCs w:val="28"/>
          <w:lang w:val="uk-UA" w:eastAsia="ru-RU"/>
        </w:rPr>
        <w:t xml:space="preserve">Голова </w:t>
      </w:r>
      <w:r w:rsidR="00D94B45">
        <w:rPr>
          <w:rFonts w:ascii="Times New Roman" w:eastAsia="Times New Roman" w:hAnsi="Times New Roman" w:cs="Times New Roman"/>
          <w:sz w:val="28"/>
          <w:szCs w:val="28"/>
          <w:lang w:val="uk-UA" w:eastAsia="ru-RU"/>
        </w:rPr>
        <w:t>обласної</w:t>
      </w:r>
      <w:r w:rsidR="00666A3D">
        <w:rPr>
          <w:rFonts w:ascii="Times New Roman" w:eastAsia="Times New Roman" w:hAnsi="Times New Roman" w:cs="Times New Roman"/>
          <w:sz w:val="28"/>
          <w:szCs w:val="28"/>
          <w:lang w:val="uk-UA" w:eastAsia="ru-RU"/>
        </w:rPr>
        <w:t xml:space="preserve"> </w:t>
      </w:r>
      <w:r w:rsidRPr="00805358">
        <w:rPr>
          <w:rFonts w:ascii="Times New Roman" w:eastAsia="Times New Roman" w:hAnsi="Times New Roman" w:cs="Times New Roman"/>
          <w:sz w:val="28"/>
          <w:szCs w:val="28"/>
          <w:lang w:val="uk-UA" w:eastAsia="ru-RU"/>
        </w:rPr>
        <w:t xml:space="preserve">державної адміністрації координує діяльність Головного управління і сприяє у виконанні покладених на </w:t>
      </w:r>
      <w:r w:rsidR="00F502F7" w:rsidRPr="00805358">
        <w:rPr>
          <w:rFonts w:ascii="Times New Roman" w:eastAsia="Times New Roman" w:hAnsi="Times New Roman" w:cs="Times New Roman"/>
          <w:sz w:val="28"/>
          <w:szCs w:val="28"/>
          <w:lang w:val="uk-UA" w:eastAsia="ru-RU"/>
        </w:rPr>
        <w:t>Головне управління</w:t>
      </w:r>
      <w:r w:rsidRPr="00805358">
        <w:rPr>
          <w:rFonts w:ascii="Times New Roman" w:eastAsia="Times New Roman" w:hAnsi="Times New Roman" w:cs="Times New Roman"/>
          <w:sz w:val="28"/>
          <w:szCs w:val="28"/>
          <w:lang w:val="uk-UA" w:eastAsia="ru-RU"/>
        </w:rPr>
        <w:t xml:space="preserve"> завдань.</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2.</w:t>
      </w:r>
      <w:r w:rsidR="006A3BB9">
        <w:rPr>
          <w:rFonts w:ascii="Times New Roman" w:eastAsia="Times New Roman" w:hAnsi="Times New Roman" w:cs="Times New Roman"/>
          <w:sz w:val="28"/>
          <w:szCs w:val="28"/>
          <w:lang w:val="uk-UA" w:eastAsia="ru-RU"/>
        </w:rPr>
        <w:t> </w:t>
      </w:r>
      <w:r w:rsidRPr="00E01E00">
        <w:rPr>
          <w:rFonts w:ascii="Times New Roman" w:eastAsia="Times New Roman" w:hAnsi="Times New Roman" w:cs="Times New Roman"/>
          <w:sz w:val="28"/>
          <w:szCs w:val="28"/>
          <w:lang w:val="uk-UA" w:eastAsia="ru-RU"/>
        </w:rPr>
        <w:t xml:space="preserve">Головне управління у своїй діяльності керується Конституцією </w:t>
      </w:r>
      <w:r w:rsidR="006A3BB9">
        <w:rPr>
          <w:rFonts w:ascii="Times New Roman" w:eastAsia="Times New Roman" w:hAnsi="Times New Roman" w:cs="Times New Roman"/>
          <w:sz w:val="28"/>
          <w:szCs w:val="28"/>
          <w:lang w:val="uk-UA" w:eastAsia="ru-RU"/>
        </w:rPr>
        <w:br/>
      </w:r>
      <w:r w:rsidRPr="00E01E00">
        <w:rPr>
          <w:rFonts w:ascii="Times New Roman" w:eastAsia="Times New Roman" w:hAnsi="Times New Roman" w:cs="Times New Roman"/>
          <w:sz w:val="28"/>
          <w:szCs w:val="28"/>
          <w:lang w:val="uk-UA" w:eastAsia="ru-RU"/>
        </w:rPr>
        <w:t xml:space="preserve">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іншими актами </w:t>
      </w:r>
      <w:r w:rsidR="00DA4734">
        <w:rPr>
          <w:rFonts w:ascii="Times New Roman" w:eastAsia="Times New Roman" w:hAnsi="Times New Roman" w:cs="Times New Roman"/>
          <w:sz w:val="28"/>
          <w:szCs w:val="28"/>
          <w:lang w:val="uk-UA" w:eastAsia="ru-RU"/>
        </w:rPr>
        <w:t>законодавства, дорученнями Прем</w:t>
      </w:r>
      <w:r w:rsidR="00DA4734" w:rsidRPr="00E01E00">
        <w:rPr>
          <w:rFonts w:ascii="Times New Roman" w:eastAsia="Times New Roman" w:hAnsi="Times New Roman" w:cs="Times New Roman"/>
          <w:sz w:val="28"/>
          <w:szCs w:val="28"/>
          <w:lang w:val="uk-UA" w:eastAsia="ru-RU"/>
        </w:rPr>
        <w:t>’єр</w:t>
      </w:r>
      <w:r w:rsidRPr="00E01E00">
        <w:rPr>
          <w:rFonts w:ascii="Times New Roman" w:eastAsia="Times New Roman" w:hAnsi="Times New Roman" w:cs="Times New Roman"/>
          <w:sz w:val="28"/>
          <w:szCs w:val="28"/>
          <w:lang w:val="uk-UA" w:eastAsia="ru-RU"/>
        </w:rPr>
        <w:t>-міністра України, наказами Міністерства аграрної політики та продовольства України, наказами Держгеокадастру, дорученнями Голови Держгеокадастру та його заступників, актами місцевої державної адміністрації та органів місцевого самоврядування, а також цим Положенням.</w:t>
      </w:r>
    </w:p>
    <w:p w:rsidR="0019184E" w:rsidRDefault="00E01E00" w:rsidP="00883267">
      <w:pPr>
        <w:spacing w:after="120" w:line="240" w:lineRule="auto"/>
        <w:ind w:firstLine="567"/>
        <w:jc w:val="both"/>
        <w:rPr>
          <w:rFonts w:ascii="Times New Roman" w:eastAsia="Times New Roman" w:hAnsi="Times New Roman" w:cs="Times New Roman"/>
          <w:i/>
          <w:color w:val="FF0000"/>
          <w:sz w:val="28"/>
          <w:szCs w:val="28"/>
          <w:lang w:val="uk-UA"/>
        </w:rPr>
      </w:pPr>
      <w:r w:rsidRPr="00E01E00">
        <w:rPr>
          <w:rFonts w:ascii="Times New Roman" w:eastAsia="Times New Roman" w:hAnsi="Times New Roman" w:cs="Times New Roman"/>
          <w:sz w:val="28"/>
          <w:szCs w:val="28"/>
          <w:lang w:val="uk-UA" w:eastAsia="ru-RU"/>
        </w:rPr>
        <w:t>3.</w:t>
      </w:r>
      <w:r w:rsidR="006A3BB9">
        <w:rPr>
          <w:rFonts w:ascii="Times New Roman" w:eastAsia="Times New Roman" w:hAnsi="Times New Roman" w:cs="Times New Roman"/>
          <w:sz w:val="28"/>
          <w:szCs w:val="28"/>
          <w:lang w:val="uk-UA" w:eastAsia="ru-RU"/>
        </w:rPr>
        <w:t> </w:t>
      </w:r>
      <w:r w:rsidRPr="00E01E00">
        <w:rPr>
          <w:rFonts w:ascii="Times New Roman" w:eastAsia="Times New Roman" w:hAnsi="Times New Roman" w:cs="Times New Roman"/>
          <w:sz w:val="28"/>
          <w:szCs w:val="28"/>
          <w:lang w:val="uk-UA" w:eastAsia="ru-RU"/>
        </w:rPr>
        <w:t>Завданням Головного управління є реалізація повноважень Держгеок</w:t>
      </w:r>
      <w:r>
        <w:rPr>
          <w:rFonts w:ascii="Times New Roman" w:eastAsia="Times New Roman" w:hAnsi="Times New Roman" w:cs="Times New Roman"/>
          <w:sz w:val="28"/>
          <w:szCs w:val="28"/>
          <w:lang w:val="uk-UA" w:eastAsia="ru-RU"/>
        </w:rPr>
        <w:t xml:space="preserve">адастру на території </w:t>
      </w:r>
      <w:r w:rsidR="00D736D1">
        <w:rPr>
          <w:rFonts w:ascii="Times New Roman" w:eastAsia="Times New Roman" w:hAnsi="Times New Roman" w:cs="Times New Roman"/>
          <w:sz w:val="28"/>
          <w:szCs w:val="28"/>
          <w:lang w:val="uk-UA" w:eastAsia="ru-RU"/>
        </w:rPr>
        <w:t>Сумської</w:t>
      </w:r>
      <w:r w:rsidR="0019184E">
        <w:rPr>
          <w:rFonts w:ascii="Times New Roman" w:eastAsia="Times New Roman" w:hAnsi="Times New Roman" w:cs="Times New Roman"/>
          <w:sz w:val="28"/>
          <w:szCs w:val="28"/>
          <w:lang w:val="uk-UA" w:eastAsia="ru-RU"/>
        </w:rPr>
        <w:t xml:space="preserve"> області.</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4.</w:t>
      </w:r>
      <w:r w:rsidR="006A3BB9">
        <w:rPr>
          <w:rFonts w:ascii="Times New Roman" w:eastAsia="Times New Roman" w:hAnsi="Times New Roman" w:cs="Times New Roman"/>
          <w:sz w:val="28"/>
          <w:szCs w:val="28"/>
          <w:lang w:val="uk-UA" w:eastAsia="ru-RU"/>
        </w:rPr>
        <w:t> </w:t>
      </w:r>
      <w:r w:rsidRPr="00E01E00">
        <w:rPr>
          <w:rFonts w:ascii="Times New Roman" w:eastAsia="Times New Roman" w:hAnsi="Times New Roman" w:cs="Times New Roman"/>
          <w:sz w:val="28"/>
          <w:szCs w:val="28"/>
          <w:lang w:val="uk-UA" w:eastAsia="ru-RU"/>
        </w:rPr>
        <w:t>Головне управління відповідно до покладених на нього завдань:</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1)</w:t>
      </w:r>
      <w:r w:rsidR="006A3BB9">
        <w:rPr>
          <w:rFonts w:ascii="Times New Roman" w:eastAsia="Times New Roman" w:hAnsi="Times New Roman" w:cs="Times New Roman"/>
          <w:sz w:val="28"/>
          <w:szCs w:val="28"/>
          <w:lang w:val="uk-UA" w:eastAsia="ru-RU"/>
        </w:rPr>
        <w:t> </w:t>
      </w:r>
      <w:r w:rsidRPr="00E01E00">
        <w:rPr>
          <w:rFonts w:ascii="Times New Roman" w:eastAsia="Times New Roman" w:hAnsi="Times New Roman" w:cs="Times New Roman"/>
          <w:sz w:val="28"/>
          <w:szCs w:val="28"/>
          <w:lang w:val="uk-UA" w:eastAsia="ru-RU"/>
        </w:rPr>
        <w:t>розробляє та подає Голові Держгеокадастру пропозиції щодо вдосконалення законодавчих актів, актів Президента України, Кабінету Міністрів України, нормативно-правових актів Міністерства аграрної політики та продовольства України;</w:t>
      </w:r>
    </w:p>
    <w:p w:rsidR="00E01E00" w:rsidRDefault="00DD2F62"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E01E00" w:rsidRPr="00E01E00">
        <w:rPr>
          <w:rFonts w:ascii="Times New Roman" w:eastAsia="Times New Roman" w:hAnsi="Times New Roman" w:cs="Times New Roman"/>
          <w:sz w:val="28"/>
          <w:szCs w:val="28"/>
          <w:lang w:val="uk-UA" w:eastAsia="ru-RU"/>
        </w:rPr>
        <w:t>)</w:t>
      </w:r>
      <w:r w:rsidR="006A3BB9">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подає Голові Держгеокадастру пропозиції щодо розроблення:</w:t>
      </w:r>
    </w:p>
    <w:p w:rsidR="003F4820" w:rsidRPr="00A8409D" w:rsidRDefault="003F4820" w:rsidP="00883267">
      <w:pPr>
        <w:spacing w:after="120" w:line="240" w:lineRule="auto"/>
        <w:ind w:firstLine="567"/>
        <w:jc w:val="both"/>
        <w:rPr>
          <w:rFonts w:ascii="Times New Roman" w:eastAsia="Times New Roman" w:hAnsi="Times New Roman" w:cs="Times New Roman"/>
          <w:sz w:val="28"/>
          <w:szCs w:val="28"/>
          <w:lang w:val="uk-UA" w:eastAsia="ru-RU"/>
        </w:rPr>
      </w:pPr>
      <w:r w:rsidRPr="00A8409D">
        <w:rPr>
          <w:rFonts w:ascii="Times New Roman" w:eastAsia="Times New Roman" w:hAnsi="Times New Roman" w:cs="Times New Roman"/>
          <w:sz w:val="28"/>
          <w:szCs w:val="28"/>
          <w:lang w:val="uk-UA" w:eastAsia="ru-RU"/>
        </w:rPr>
        <w:t xml:space="preserve">нормативно-технічних документів, стандартів, норм і правил у сфері земельних відносин, топографо-геодезичної і картографічної діяльності, національної інфраструктури </w:t>
      </w:r>
      <w:proofErr w:type="spellStart"/>
      <w:r w:rsidRPr="00A8409D">
        <w:rPr>
          <w:rFonts w:ascii="Times New Roman" w:eastAsia="Times New Roman" w:hAnsi="Times New Roman" w:cs="Times New Roman"/>
          <w:sz w:val="28"/>
          <w:szCs w:val="28"/>
          <w:lang w:val="uk-UA" w:eastAsia="ru-RU"/>
        </w:rPr>
        <w:t>геопросторових</w:t>
      </w:r>
      <w:proofErr w:type="spellEnd"/>
      <w:r w:rsidRPr="00A8409D">
        <w:rPr>
          <w:rFonts w:ascii="Times New Roman" w:eastAsia="Times New Roman" w:hAnsi="Times New Roman" w:cs="Times New Roman"/>
          <w:sz w:val="28"/>
          <w:szCs w:val="28"/>
          <w:lang w:val="uk-UA" w:eastAsia="ru-RU"/>
        </w:rPr>
        <w:t xml:space="preserve"> даних в установленому законодавством порядку;</w:t>
      </w:r>
    </w:p>
    <w:p w:rsidR="003F4820" w:rsidRPr="006A3BB9" w:rsidRDefault="003F4820" w:rsidP="00883267">
      <w:pPr>
        <w:spacing w:after="120" w:line="240" w:lineRule="auto"/>
        <w:ind w:firstLine="567"/>
        <w:jc w:val="both"/>
        <w:rPr>
          <w:rFonts w:ascii="Times New Roman" w:eastAsia="Times New Roman" w:hAnsi="Times New Roman" w:cs="Times New Roman"/>
          <w:sz w:val="28"/>
          <w:szCs w:val="28"/>
          <w:lang w:val="uk-UA" w:eastAsia="ru-RU"/>
        </w:rPr>
      </w:pPr>
      <w:r w:rsidRPr="006A3BB9">
        <w:rPr>
          <w:rFonts w:ascii="Times New Roman" w:eastAsia="Times New Roman" w:hAnsi="Times New Roman" w:cs="Times New Roman"/>
          <w:sz w:val="28"/>
          <w:szCs w:val="28"/>
          <w:lang w:val="uk-UA" w:eastAsia="ru-RU"/>
        </w:rPr>
        <w:t xml:space="preserve">стандартів і технічних регламентів у сфері Державного земельного кадастру відповідно до закону, а також </w:t>
      </w:r>
      <w:r w:rsidR="006A3BB9" w:rsidRPr="006A3BB9">
        <w:rPr>
          <w:rFonts w:ascii="Times New Roman" w:eastAsia="Times New Roman" w:hAnsi="Times New Roman" w:cs="Times New Roman"/>
          <w:sz w:val="28"/>
          <w:szCs w:val="28"/>
          <w:lang w:val="uk-UA" w:eastAsia="ru-RU"/>
        </w:rPr>
        <w:t xml:space="preserve">щодо </w:t>
      </w:r>
      <w:r w:rsidR="001F1439" w:rsidRPr="006A3BB9">
        <w:rPr>
          <w:rFonts w:ascii="Times New Roman" w:eastAsia="Times New Roman" w:hAnsi="Times New Roman" w:cs="Times New Roman"/>
          <w:sz w:val="28"/>
          <w:szCs w:val="28"/>
          <w:lang w:val="uk-UA" w:eastAsia="ru-RU"/>
        </w:rPr>
        <w:t xml:space="preserve">порядку створення та актуалізації картографічних матеріалів, </w:t>
      </w:r>
      <w:r w:rsidRPr="006A3BB9">
        <w:rPr>
          <w:rFonts w:ascii="Times New Roman" w:eastAsia="Times New Roman" w:hAnsi="Times New Roman" w:cs="Times New Roman"/>
          <w:sz w:val="28"/>
          <w:szCs w:val="28"/>
          <w:lang w:val="uk-UA" w:eastAsia="ru-RU"/>
        </w:rPr>
        <w:t>кадастрових класифікаторів, довідників та баз даних;</w:t>
      </w:r>
    </w:p>
    <w:p w:rsidR="003F4820" w:rsidRPr="00A8409D" w:rsidRDefault="003F4820" w:rsidP="00883267">
      <w:pPr>
        <w:spacing w:after="120" w:line="240" w:lineRule="auto"/>
        <w:ind w:firstLine="567"/>
        <w:jc w:val="both"/>
        <w:rPr>
          <w:rFonts w:ascii="Times New Roman" w:eastAsia="Times New Roman" w:hAnsi="Times New Roman" w:cs="Times New Roman"/>
          <w:sz w:val="28"/>
          <w:szCs w:val="28"/>
          <w:lang w:val="uk-UA" w:eastAsia="ru-RU"/>
        </w:rPr>
      </w:pPr>
      <w:r w:rsidRPr="00A8409D">
        <w:rPr>
          <w:rFonts w:ascii="Times New Roman" w:eastAsia="Times New Roman" w:hAnsi="Times New Roman" w:cs="Times New Roman"/>
          <w:sz w:val="28"/>
          <w:szCs w:val="28"/>
          <w:lang w:val="uk-UA" w:eastAsia="ru-RU"/>
        </w:rPr>
        <w:t xml:space="preserve">плану заходів Держгеокадастру в частині організації виконання загальнодержавних топографо-геодезичних і картографічних робіт; </w:t>
      </w:r>
    </w:p>
    <w:p w:rsidR="0042684A" w:rsidRDefault="00DD2F62" w:rsidP="00883267">
      <w:pPr>
        <w:spacing w:after="120" w:line="240" w:lineRule="auto"/>
        <w:ind w:firstLine="567"/>
        <w:jc w:val="both"/>
        <w:rPr>
          <w:rFonts w:ascii="Times New Roman" w:eastAsia="Times New Roman" w:hAnsi="Times New Roman" w:cs="Times New Roman"/>
          <w:color w:val="FF0000"/>
          <w:sz w:val="28"/>
          <w:szCs w:val="28"/>
          <w:lang w:val="uk-UA" w:eastAsia="ru-RU"/>
        </w:rPr>
      </w:pPr>
      <w:r>
        <w:rPr>
          <w:rFonts w:ascii="Times New Roman" w:eastAsia="Times New Roman" w:hAnsi="Times New Roman" w:cs="Times New Roman"/>
          <w:sz w:val="28"/>
          <w:szCs w:val="28"/>
          <w:lang w:val="uk-UA" w:eastAsia="ru-RU"/>
        </w:rPr>
        <w:t>3</w:t>
      </w:r>
      <w:r w:rsidR="00E01E00" w:rsidRPr="00E01E00">
        <w:rPr>
          <w:rFonts w:ascii="Times New Roman" w:eastAsia="Times New Roman" w:hAnsi="Times New Roman" w:cs="Times New Roman"/>
          <w:sz w:val="28"/>
          <w:szCs w:val="28"/>
          <w:lang w:val="uk-UA" w:eastAsia="ru-RU"/>
        </w:rPr>
        <w:t>)</w:t>
      </w:r>
      <w:r w:rsidR="006A3BB9">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 xml:space="preserve">надає адміністративні послуги згідно </w:t>
      </w:r>
      <w:r w:rsidR="0042684A">
        <w:rPr>
          <w:rFonts w:ascii="Times New Roman" w:eastAsia="Times New Roman" w:hAnsi="Times New Roman" w:cs="Times New Roman"/>
          <w:sz w:val="28"/>
          <w:szCs w:val="28"/>
          <w:lang w:val="uk-UA" w:eastAsia="ru-RU"/>
        </w:rPr>
        <w:t>із законом у відповідній сфері;</w:t>
      </w:r>
    </w:p>
    <w:p w:rsidR="00E01E00" w:rsidRPr="00E01E00" w:rsidRDefault="00DD2F62"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E01E00" w:rsidRPr="00E01E00">
        <w:rPr>
          <w:rFonts w:ascii="Times New Roman" w:eastAsia="Times New Roman" w:hAnsi="Times New Roman" w:cs="Times New Roman"/>
          <w:sz w:val="28"/>
          <w:szCs w:val="28"/>
          <w:lang w:val="uk-UA" w:eastAsia="ru-RU"/>
        </w:rPr>
        <w:t>)</w:t>
      </w:r>
      <w:r w:rsidR="006A3BB9">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 xml:space="preserve">здійснює державний геодезичний нагляд за топографо-геодезичною </w:t>
      </w:r>
      <w:r w:rsidR="006A3BB9">
        <w:rPr>
          <w:rFonts w:ascii="Times New Roman" w:eastAsia="Times New Roman" w:hAnsi="Times New Roman" w:cs="Times New Roman"/>
          <w:sz w:val="28"/>
          <w:szCs w:val="28"/>
          <w:lang w:val="uk-UA" w:eastAsia="ru-RU"/>
        </w:rPr>
        <w:br/>
      </w:r>
      <w:r w:rsidR="00E01E00" w:rsidRPr="00E01E00">
        <w:rPr>
          <w:rFonts w:ascii="Times New Roman" w:eastAsia="Times New Roman" w:hAnsi="Times New Roman" w:cs="Times New Roman"/>
          <w:sz w:val="28"/>
          <w:szCs w:val="28"/>
          <w:lang w:val="uk-UA" w:eastAsia="ru-RU"/>
        </w:rPr>
        <w:t>і картографічною діяльністю;</w:t>
      </w:r>
    </w:p>
    <w:p w:rsidR="00E01E00" w:rsidRDefault="00DD2F62"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E01E00" w:rsidRPr="00E01E00">
        <w:rPr>
          <w:rFonts w:ascii="Times New Roman" w:eastAsia="Times New Roman" w:hAnsi="Times New Roman" w:cs="Times New Roman"/>
          <w:sz w:val="28"/>
          <w:szCs w:val="28"/>
          <w:lang w:val="uk-UA" w:eastAsia="ru-RU"/>
        </w:rPr>
        <w:t>)</w:t>
      </w:r>
      <w:r w:rsidR="006A3BB9">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 xml:space="preserve">здійснює заходи щодо вдосконалення порядку ведення обліку </w:t>
      </w:r>
      <w:r w:rsidR="006A3BB9">
        <w:rPr>
          <w:rFonts w:ascii="Times New Roman" w:eastAsia="Times New Roman" w:hAnsi="Times New Roman" w:cs="Times New Roman"/>
          <w:sz w:val="28"/>
          <w:szCs w:val="28"/>
          <w:lang w:val="uk-UA" w:eastAsia="ru-RU"/>
        </w:rPr>
        <w:br/>
      </w:r>
      <w:r w:rsidR="00E01E00" w:rsidRPr="00E01E00">
        <w:rPr>
          <w:rFonts w:ascii="Times New Roman" w:eastAsia="Times New Roman" w:hAnsi="Times New Roman" w:cs="Times New Roman"/>
          <w:sz w:val="28"/>
          <w:szCs w:val="28"/>
          <w:lang w:val="uk-UA" w:eastAsia="ru-RU"/>
        </w:rPr>
        <w:t xml:space="preserve">і підготовки звітності з регулювання земельних відносин, використання </w:t>
      </w:r>
      <w:r w:rsidR="006A3BB9">
        <w:rPr>
          <w:rFonts w:ascii="Times New Roman" w:eastAsia="Times New Roman" w:hAnsi="Times New Roman" w:cs="Times New Roman"/>
          <w:sz w:val="28"/>
          <w:szCs w:val="28"/>
          <w:lang w:val="uk-UA" w:eastAsia="ru-RU"/>
        </w:rPr>
        <w:br/>
      </w:r>
      <w:r w:rsidR="00E01E00" w:rsidRPr="00E01E00">
        <w:rPr>
          <w:rFonts w:ascii="Times New Roman" w:eastAsia="Times New Roman" w:hAnsi="Times New Roman" w:cs="Times New Roman"/>
          <w:sz w:val="28"/>
          <w:szCs w:val="28"/>
          <w:lang w:val="uk-UA" w:eastAsia="ru-RU"/>
        </w:rPr>
        <w:t>та охорони земель;</w:t>
      </w:r>
    </w:p>
    <w:p w:rsidR="00DA1312" w:rsidRPr="00DA1312" w:rsidRDefault="00DD2F62" w:rsidP="00883267">
      <w:pPr>
        <w:spacing w:after="120" w:line="240" w:lineRule="auto"/>
        <w:ind w:firstLine="567"/>
        <w:jc w:val="both"/>
        <w:rPr>
          <w:rFonts w:ascii="Times New Roman" w:eastAsia="Times New Roman" w:hAnsi="Times New Roman" w:cs="Times New Roman"/>
          <w:color w:val="70AD47" w:themeColor="accent6"/>
          <w:sz w:val="28"/>
          <w:szCs w:val="28"/>
          <w:lang w:val="uk-UA" w:eastAsia="ru-RU"/>
        </w:rPr>
      </w:pPr>
      <w:r>
        <w:rPr>
          <w:rFonts w:ascii="Times New Roman" w:eastAsia="Times New Roman" w:hAnsi="Times New Roman" w:cs="Times New Roman"/>
          <w:sz w:val="28"/>
          <w:szCs w:val="28"/>
          <w:lang w:val="uk-UA" w:eastAsia="ru-RU"/>
        </w:rPr>
        <w:t>6</w:t>
      </w:r>
      <w:r w:rsidR="00A659D0" w:rsidRPr="00AD62D8">
        <w:rPr>
          <w:rFonts w:ascii="Times New Roman" w:eastAsia="Times New Roman" w:hAnsi="Times New Roman" w:cs="Times New Roman"/>
          <w:sz w:val="28"/>
          <w:szCs w:val="28"/>
          <w:lang w:val="uk-UA" w:eastAsia="ru-RU"/>
        </w:rPr>
        <w:t>)</w:t>
      </w:r>
      <w:r w:rsidR="006A3BB9">
        <w:rPr>
          <w:rFonts w:ascii="Times New Roman" w:eastAsia="Times New Roman" w:hAnsi="Times New Roman" w:cs="Times New Roman"/>
          <w:sz w:val="28"/>
          <w:szCs w:val="28"/>
          <w:lang w:val="uk-UA" w:eastAsia="ru-RU"/>
        </w:rPr>
        <w:t> </w:t>
      </w:r>
      <w:r w:rsidR="00A659D0" w:rsidRPr="00AD62D8">
        <w:rPr>
          <w:rFonts w:ascii="Times New Roman" w:eastAsia="Times New Roman" w:hAnsi="Times New Roman" w:cs="Times New Roman"/>
          <w:sz w:val="28"/>
          <w:szCs w:val="28"/>
          <w:lang w:val="uk-UA" w:eastAsia="ru-RU"/>
        </w:rPr>
        <w:t xml:space="preserve">погоджує виконання робіт із знесення або </w:t>
      </w:r>
      <w:proofErr w:type="spellStart"/>
      <w:r w:rsidR="00A659D0" w:rsidRPr="00AD62D8">
        <w:rPr>
          <w:rFonts w:ascii="Times New Roman" w:eastAsia="Times New Roman" w:hAnsi="Times New Roman" w:cs="Times New Roman"/>
          <w:sz w:val="28"/>
          <w:szCs w:val="28"/>
          <w:lang w:val="uk-UA" w:eastAsia="ru-RU"/>
        </w:rPr>
        <w:t>перезакладки</w:t>
      </w:r>
      <w:proofErr w:type="spellEnd"/>
      <w:r w:rsidR="00A659D0" w:rsidRPr="00AD62D8">
        <w:rPr>
          <w:rFonts w:ascii="Times New Roman" w:eastAsia="Times New Roman" w:hAnsi="Times New Roman" w:cs="Times New Roman"/>
          <w:sz w:val="28"/>
          <w:szCs w:val="28"/>
          <w:lang w:val="uk-UA" w:eastAsia="ru-RU"/>
        </w:rPr>
        <w:t xml:space="preserve"> геодезичних пунктів</w:t>
      </w:r>
      <w:r w:rsidR="00DA1312">
        <w:rPr>
          <w:rFonts w:ascii="Times New Roman" w:eastAsia="Times New Roman" w:hAnsi="Times New Roman" w:cs="Times New Roman"/>
          <w:sz w:val="28"/>
          <w:szCs w:val="28"/>
          <w:lang w:val="uk-UA" w:eastAsia="ru-RU"/>
        </w:rPr>
        <w:t xml:space="preserve">; </w:t>
      </w:r>
    </w:p>
    <w:p w:rsidR="00A659D0" w:rsidRPr="00AD62D8" w:rsidRDefault="00DD2F62"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7</w:t>
      </w:r>
      <w:r w:rsidR="00A659D0" w:rsidRPr="00AD62D8">
        <w:rPr>
          <w:rFonts w:ascii="Times New Roman" w:eastAsia="Times New Roman" w:hAnsi="Times New Roman" w:cs="Times New Roman"/>
          <w:sz w:val="28"/>
          <w:szCs w:val="28"/>
          <w:lang w:val="uk-UA" w:eastAsia="ru-RU"/>
        </w:rPr>
        <w:t>)</w:t>
      </w:r>
      <w:r w:rsidR="006A3BB9">
        <w:rPr>
          <w:rFonts w:ascii="Times New Roman" w:eastAsia="Times New Roman" w:hAnsi="Times New Roman" w:cs="Times New Roman"/>
          <w:sz w:val="28"/>
          <w:szCs w:val="28"/>
          <w:lang w:val="uk-UA" w:eastAsia="ru-RU"/>
        </w:rPr>
        <w:t> </w:t>
      </w:r>
      <w:r w:rsidR="00A659D0" w:rsidRPr="00AD62D8">
        <w:rPr>
          <w:rFonts w:ascii="Times New Roman" w:eastAsia="Times New Roman" w:hAnsi="Times New Roman" w:cs="Times New Roman"/>
          <w:sz w:val="28"/>
          <w:szCs w:val="28"/>
          <w:lang w:val="uk-UA" w:eastAsia="ru-RU"/>
        </w:rPr>
        <w:t>готує пропозиції щодо припинення відповідно до законо</w:t>
      </w:r>
      <w:r w:rsidR="000A73CB">
        <w:rPr>
          <w:rFonts w:ascii="Times New Roman" w:eastAsia="Times New Roman" w:hAnsi="Times New Roman" w:cs="Times New Roman"/>
          <w:sz w:val="28"/>
          <w:szCs w:val="28"/>
          <w:lang w:val="uk-UA" w:eastAsia="ru-RU"/>
        </w:rPr>
        <w:t>давства топографо-геодезичних і</w:t>
      </w:r>
      <w:r w:rsidR="00A659D0" w:rsidRPr="00AD62D8">
        <w:rPr>
          <w:rFonts w:ascii="Times New Roman" w:eastAsia="Times New Roman" w:hAnsi="Times New Roman" w:cs="Times New Roman"/>
          <w:sz w:val="28"/>
          <w:szCs w:val="28"/>
          <w:lang w:val="uk-UA" w:eastAsia="ru-RU"/>
        </w:rPr>
        <w:t xml:space="preserve"> картографічних робіт, які проводяться з порушенням стандартів, інструкцій, норм і правил;</w:t>
      </w:r>
    </w:p>
    <w:p w:rsidR="00A659D0" w:rsidRPr="00AD62D8" w:rsidRDefault="00DD2F62"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r w:rsidR="00A659D0" w:rsidRPr="00AD62D8">
        <w:rPr>
          <w:rFonts w:ascii="Times New Roman" w:eastAsia="Times New Roman" w:hAnsi="Times New Roman" w:cs="Times New Roman"/>
          <w:sz w:val="28"/>
          <w:szCs w:val="28"/>
          <w:lang w:val="uk-UA" w:eastAsia="ru-RU"/>
        </w:rPr>
        <w:t>)</w:t>
      </w:r>
      <w:r w:rsidR="006A3BB9">
        <w:rPr>
          <w:rFonts w:ascii="Times New Roman" w:eastAsia="Times New Roman" w:hAnsi="Times New Roman" w:cs="Times New Roman"/>
          <w:sz w:val="28"/>
          <w:szCs w:val="28"/>
          <w:lang w:val="uk-UA" w:eastAsia="ru-RU"/>
        </w:rPr>
        <w:t> </w:t>
      </w:r>
      <w:r w:rsidR="00A659D0" w:rsidRPr="00AD62D8">
        <w:rPr>
          <w:rFonts w:ascii="Times New Roman" w:eastAsia="Times New Roman" w:hAnsi="Times New Roman" w:cs="Times New Roman"/>
          <w:sz w:val="28"/>
          <w:szCs w:val="28"/>
          <w:lang w:val="uk-UA" w:eastAsia="ru-RU"/>
        </w:rPr>
        <w:t>бере участь в організації забезпечення дотримання режиму охорони геодезичних пунктів, аналізує їх стан збереження;</w:t>
      </w:r>
    </w:p>
    <w:p w:rsidR="00A659D0" w:rsidRPr="00AD62D8" w:rsidRDefault="00DD2F62"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r w:rsidR="00A659D0" w:rsidRPr="00AD62D8">
        <w:rPr>
          <w:rFonts w:ascii="Times New Roman" w:eastAsia="Times New Roman" w:hAnsi="Times New Roman" w:cs="Times New Roman"/>
          <w:sz w:val="28"/>
          <w:szCs w:val="28"/>
          <w:lang w:val="uk-UA" w:eastAsia="ru-RU"/>
        </w:rPr>
        <w:t>)</w:t>
      </w:r>
      <w:r w:rsidR="006A3BB9">
        <w:rPr>
          <w:rFonts w:ascii="Times New Roman" w:eastAsia="Times New Roman" w:hAnsi="Times New Roman" w:cs="Times New Roman"/>
          <w:sz w:val="28"/>
          <w:szCs w:val="28"/>
          <w:lang w:val="uk-UA" w:eastAsia="ru-RU"/>
        </w:rPr>
        <w:t> </w:t>
      </w:r>
      <w:r w:rsidR="00A659D0" w:rsidRPr="00AD62D8">
        <w:rPr>
          <w:rFonts w:ascii="Times New Roman" w:eastAsia="Times New Roman" w:hAnsi="Times New Roman" w:cs="Times New Roman"/>
          <w:sz w:val="28"/>
          <w:szCs w:val="28"/>
          <w:lang w:val="uk-UA" w:eastAsia="ru-RU"/>
        </w:rPr>
        <w:t>бере участь у проведенні картографічного моніторингу території України, включаючи шельфову зону та населені пункти;</w:t>
      </w:r>
    </w:p>
    <w:p w:rsidR="00FF22EF" w:rsidRPr="00054212" w:rsidRDefault="00DD2F62" w:rsidP="00883267">
      <w:pPr>
        <w:spacing w:after="120" w:line="240" w:lineRule="auto"/>
        <w:ind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10</w:t>
      </w:r>
      <w:r w:rsidR="00FF22EF" w:rsidRPr="00054212">
        <w:rPr>
          <w:rFonts w:ascii="Times New Roman" w:hAnsi="Times New Roman" w:cs="Times New Roman"/>
          <w:sz w:val="28"/>
          <w:szCs w:val="28"/>
          <w:shd w:val="clear" w:color="auto" w:fill="FFFFFF"/>
          <w:lang w:val="uk-UA"/>
        </w:rPr>
        <w:t>)</w:t>
      </w:r>
      <w:r w:rsidR="006A3BB9">
        <w:rPr>
          <w:rFonts w:ascii="Times New Roman" w:hAnsi="Times New Roman" w:cs="Times New Roman"/>
          <w:sz w:val="28"/>
          <w:szCs w:val="28"/>
          <w:shd w:val="clear" w:color="auto" w:fill="FFFFFF"/>
          <w:lang w:val="uk-UA"/>
        </w:rPr>
        <w:t> </w:t>
      </w:r>
      <w:r w:rsidR="00FF22EF" w:rsidRPr="00054212">
        <w:rPr>
          <w:rFonts w:ascii="Times New Roman" w:eastAsia="Times New Roman" w:hAnsi="Times New Roman" w:cs="Times New Roman"/>
          <w:sz w:val="28"/>
          <w:szCs w:val="28"/>
          <w:lang w:val="uk-UA" w:eastAsia="ru-RU"/>
        </w:rPr>
        <w:t>бере участь у</w:t>
      </w:r>
      <w:r w:rsidR="00FF22EF" w:rsidRPr="00054212">
        <w:rPr>
          <w:rFonts w:ascii="Times New Roman" w:hAnsi="Times New Roman" w:cs="Times New Roman"/>
          <w:sz w:val="28"/>
          <w:szCs w:val="28"/>
          <w:shd w:val="clear" w:color="auto" w:fill="FFFFFF"/>
        </w:rPr>
        <w:t xml:space="preserve"> </w:t>
      </w:r>
      <w:r w:rsidR="00FF22EF">
        <w:rPr>
          <w:rFonts w:ascii="Times New Roman" w:hAnsi="Times New Roman" w:cs="Times New Roman"/>
          <w:sz w:val="28"/>
          <w:szCs w:val="28"/>
          <w:shd w:val="clear" w:color="auto" w:fill="FFFFFF"/>
          <w:lang w:val="uk-UA"/>
        </w:rPr>
        <w:t xml:space="preserve">розбудові інформаційної взаємодії держателів </w:t>
      </w:r>
      <w:proofErr w:type="spellStart"/>
      <w:r w:rsidR="00FF22EF" w:rsidRPr="00054212">
        <w:rPr>
          <w:rFonts w:ascii="Times New Roman" w:hAnsi="Times New Roman" w:cs="Times New Roman"/>
          <w:sz w:val="28"/>
          <w:szCs w:val="28"/>
          <w:shd w:val="clear" w:color="auto" w:fill="FFFFFF"/>
          <w:lang w:val="uk-UA"/>
        </w:rPr>
        <w:t>геопросторових</w:t>
      </w:r>
      <w:proofErr w:type="spellEnd"/>
      <w:r w:rsidR="00FF22EF" w:rsidRPr="00054212">
        <w:rPr>
          <w:rFonts w:ascii="Times New Roman" w:hAnsi="Times New Roman" w:cs="Times New Roman"/>
          <w:sz w:val="28"/>
          <w:szCs w:val="28"/>
          <w:shd w:val="clear" w:color="auto" w:fill="FFFFFF"/>
          <w:lang w:val="uk-UA"/>
        </w:rPr>
        <w:t xml:space="preserve"> даних</w:t>
      </w:r>
      <w:r w:rsidR="00FF22EF">
        <w:rPr>
          <w:rFonts w:ascii="Times New Roman" w:hAnsi="Times New Roman" w:cs="Times New Roman"/>
          <w:sz w:val="28"/>
          <w:szCs w:val="28"/>
          <w:shd w:val="clear" w:color="auto" w:fill="FFFFFF"/>
          <w:lang w:val="uk-UA"/>
        </w:rPr>
        <w:t xml:space="preserve"> </w:t>
      </w:r>
      <w:r w:rsidR="00FF22EF" w:rsidRPr="00054212">
        <w:rPr>
          <w:rFonts w:ascii="Times New Roman" w:hAnsi="Times New Roman" w:cs="Times New Roman"/>
          <w:sz w:val="28"/>
          <w:szCs w:val="28"/>
          <w:shd w:val="clear" w:color="auto" w:fill="FFFFFF"/>
        </w:rPr>
        <w:t xml:space="preserve">та </w:t>
      </w:r>
      <w:r w:rsidR="00FF22EF">
        <w:rPr>
          <w:rFonts w:ascii="Times New Roman" w:hAnsi="Times New Roman" w:cs="Times New Roman"/>
          <w:sz w:val="28"/>
          <w:szCs w:val="28"/>
          <w:shd w:val="clear" w:color="auto" w:fill="FFFFFF"/>
          <w:lang w:val="uk-UA"/>
        </w:rPr>
        <w:t>розвитку</w:t>
      </w:r>
      <w:r w:rsidR="00FF22EF" w:rsidRPr="00054212">
        <w:rPr>
          <w:rFonts w:ascii="Times New Roman" w:hAnsi="Times New Roman" w:cs="Times New Roman"/>
          <w:sz w:val="28"/>
          <w:szCs w:val="28"/>
          <w:shd w:val="clear" w:color="auto" w:fill="FFFFFF"/>
        </w:rPr>
        <w:t xml:space="preserve"> </w:t>
      </w:r>
      <w:r w:rsidR="00FF22EF">
        <w:rPr>
          <w:rFonts w:ascii="Times New Roman" w:hAnsi="Times New Roman" w:cs="Times New Roman"/>
          <w:sz w:val="28"/>
          <w:szCs w:val="28"/>
          <w:shd w:val="clear" w:color="auto" w:fill="FFFFFF"/>
          <w:lang w:val="uk-UA"/>
        </w:rPr>
        <w:t>національної</w:t>
      </w:r>
      <w:r w:rsidR="00FF22EF" w:rsidRPr="00054212">
        <w:rPr>
          <w:rFonts w:ascii="Times New Roman" w:hAnsi="Times New Roman" w:cs="Times New Roman"/>
          <w:sz w:val="28"/>
          <w:szCs w:val="28"/>
          <w:shd w:val="clear" w:color="auto" w:fill="FFFFFF"/>
        </w:rPr>
        <w:t xml:space="preserve"> </w:t>
      </w:r>
      <w:r w:rsidR="00FF22EF">
        <w:rPr>
          <w:rFonts w:ascii="Times New Roman" w:hAnsi="Times New Roman" w:cs="Times New Roman"/>
          <w:sz w:val="28"/>
          <w:szCs w:val="28"/>
          <w:shd w:val="clear" w:color="auto" w:fill="FFFFFF"/>
          <w:lang w:val="uk-UA"/>
        </w:rPr>
        <w:t>інфраструктури</w:t>
      </w:r>
      <w:r w:rsidR="005F47D5">
        <w:rPr>
          <w:rFonts w:ascii="Times New Roman" w:hAnsi="Times New Roman" w:cs="Times New Roman"/>
          <w:sz w:val="28"/>
          <w:szCs w:val="28"/>
          <w:shd w:val="clear" w:color="auto" w:fill="FFFFFF"/>
        </w:rPr>
        <w:t xml:space="preserve"> </w:t>
      </w:r>
      <w:proofErr w:type="spellStart"/>
      <w:r w:rsidR="005F47D5">
        <w:rPr>
          <w:rFonts w:ascii="Times New Roman" w:hAnsi="Times New Roman" w:cs="Times New Roman"/>
          <w:sz w:val="28"/>
          <w:szCs w:val="28"/>
          <w:shd w:val="clear" w:color="auto" w:fill="FFFFFF"/>
        </w:rPr>
        <w:t>геопросторових</w:t>
      </w:r>
      <w:proofErr w:type="spellEnd"/>
      <w:r w:rsidR="005F47D5">
        <w:rPr>
          <w:rFonts w:ascii="Times New Roman" w:hAnsi="Times New Roman" w:cs="Times New Roman"/>
          <w:sz w:val="28"/>
          <w:szCs w:val="28"/>
          <w:shd w:val="clear" w:color="auto" w:fill="FFFFFF"/>
        </w:rPr>
        <w:t xml:space="preserve"> </w:t>
      </w:r>
      <w:proofErr w:type="spellStart"/>
      <w:r w:rsidR="005F47D5">
        <w:rPr>
          <w:rFonts w:ascii="Times New Roman" w:hAnsi="Times New Roman" w:cs="Times New Roman"/>
          <w:sz w:val="28"/>
          <w:szCs w:val="28"/>
          <w:shd w:val="clear" w:color="auto" w:fill="FFFFFF"/>
        </w:rPr>
        <w:t>даних</w:t>
      </w:r>
      <w:proofErr w:type="spellEnd"/>
      <w:r w:rsidR="00FF22EF" w:rsidRPr="00054212">
        <w:rPr>
          <w:rFonts w:ascii="Times New Roman" w:hAnsi="Times New Roman" w:cs="Times New Roman"/>
          <w:sz w:val="28"/>
          <w:szCs w:val="28"/>
          <w:shd w:val="clear" w:color="auto" w:fill="FFFFFF"/>
          <w:lang w:val="uk-UA"/>
        </w:rPr>
        <w:t>;</w:t>
      </w:r>
    </w:p>
    <w:p w:rsidR="00FF22EF" w:rsidRPr="006A3BB9" w:rsidRDefault="00DD2F62" w:rsidP="00883267">
      <w:pPr>
        <w:spacing w:after="120" w:line="240" w:lineRule="auto"/>
        <w:ind w:firstLine="567"/>
        <w:jc w:val="both"/>
        <w:rPr>
          <w:rFonts w:ascii="Times New Roman" w:hAnsi="Times New Roman" w:cs="Times New Roman"/>
          <w:sz w:val="28"/>
          <w:szCs w:val="28"/>
          <w:shd w:val="clear" w:color="auto" w:fill="FFFFFF"/>
          <w:lang w:val="uk-UA"/>
        </w:rPr>
      </w:pPr>
      <w:r w:rsidRPr="006A3BB9">
        <w:rPr>
          <w:rFonts w:ascii="Times New Roman" w:hAnsi="Times New Roman" w:cs="Times New Roman"/>
          <w:sz w:val="28"/>
          <w:szCs w:val="28"/>
          <w:shd w:val="clear" w:color="auto" w:fill="FFFFFF"/>
          <w:lang w:val="uk-UA"/>
        </w:rPr>
        <w:t>11</w:t>
      </w:r>
      <w:r w:rsidR="00FF22EF" w:rsidRPr="006A3BB9">
        <w:rPr>
          <w:rFonts w:ascii="Times New Roman" w:hAnsi="Times New Roman" w:cs="Times New Roman"/>
          <w:sz w:val="28"/>
          <w:szCs w:val="28"/>
          <w:shd w:val="clear" w:color="auto" w:fill="FFFFFF"/>
          <w:lang w:val="uk-UA"/>
        </w:rPr>
        <w:t>)</w:t>
      </w:r>
      <w:r w:rsidR="006A3BB9">
        <w:rPr>
          <w:rFonts w:ascii="Times New Roman" w:hAnsi="Times New Roman" w:cs="Times New Roman"/>
          <w:sz w:val="28"/>
          <w:szCs w:val="28"/>
          <w:shd w:val="clear" w:color="auto" w:fill="FFFFFF"/>
          <w:lang w:val="uk-UA"/>
        </w:rPr>
        <w:t> </w:t>
      </w:r>
      <w:r w:rsidR="00FF22EF" w:rsidRPr="006A3BB9">
        <w:rPr>
          <w:rFonts w:ascii="Times New Roman" w:eastAsia="Times New Roman" w:hAnsi="Times New Roman" w:cs="Times New Roman"/>
          <w:sz w:val="28"/>
          <w:szCs w:val="28"/>
          <w:lang w:val="uk-UA" w:eastAsia="ru-RU"/>
        </w:rPr>
        <w:t xml:space="preserve">бере участь у </w:t>
      </w:r>
      <w:r w:rsidR="00FF22EF" w:rsidRPr="006A3BB9">
        <w:rPr>
          <w:rFonts w:ascii="Times New Roman" w:hAnsi="Times New Roman" w:cs="Times New Roman"/>
          <w:sz w:val="28"/>
          <w:szCs w:val="28"/>
          <w:shd w:val="clear" w:color="auto" w:fill="FFFFFF"/>
          <w:lang w:val="uk-UA"/>
        </w:rPr>
        <w:t>заходах із забезпечення функціонування та розвитку державної геодезичної мережі;</w:t>
      </w:r>
    </w:p>
    <w:p w:rsidR="00E01E00" w:rsidRPr="00E01E00" w:rsidRDefault="00DD2F62"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r w:rsidR="00E01E00" w:rsidRPr="00E01E00">
        <w:rPr>
          <w:rFonts w:ascii="Times New Roman" w:eastAsia="Times New Roman" w:hAnsi="Times New Roman" w:cs="Times New Roman"/>
          <w:sz w:val="28"/>
          <w:szCs w:val="28"/>
          <w:lang w:val="uk-UA" w:eastAsia="ru-RU"/>
        </w:rPr>
        <w:t>)</w:t>
      </w:r>
      <w:r w:rsidR="006A3BB9">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здійснює ведення Державного земельного кадастру, інформаційну взаємодію Державного земельного кадастру з іншими інформаційними системами в установленому порядку;</w:t>
      </w:r>
    </w:p>
    <w:p w:rsidR="00E01E00" w:rsidRPr="00E01E00" w:rsidRDefault="00DD2F62"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r w:rsidR="00E01E00" w:rsidRPr="00E01E00">
        <w:rPr>
          <w:rFonts w:ascii="Times New Roman" w:eastAsia="Times New Roman" w:hAnsi="Times New Roman" w:cs="Times New Roman"/>
          <w:sz w:val="28"/>
          <w:szCs w:val="28"/>
          <w:lang w:val="uk-UA" w:eastAsia="ru-RU"/>
        </w:rPr>
        <w:t>)</w:t>
      </w:r>
      <w:r w:rsidR="006A3BB9">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 xml:space="preserve">організовує виконання робіт із землеустрою та оцінки земель, </w:t>
      </w:r>
      <w:r w:rsidR="007706D1">
        <w:rPr>
          <w:rFonts w:ascii="Times New Roman" w:eastAsia="Times New Roman" w:hAnsi="Times New Roman" w:cs="Times New Roman"/>
          <w:sz w:val="28"/>
          <w:szCs w:val="28"/>
          <w:lang w:val="uk-UA" w:eastAsia="ru-RU"/>
        </w:rPr>
        <w:br/>
      </w:r>
      <w:r w:rsidR="00E01E00" w:rsidRPr="00E01E00">
        <w:rPr>
          <w:rFonts w:ascii="Times New Roman" w:eastAsia="Times New Roman" w:hAnsi="Times New Roman" w:cs="Times New Roman"/>
          <w:sz w:val="28"/>
          <w:szCs w:val="28"/>
          <w:lang w:val="uk-UA" w:eastAsia="ru-RU"/>
        </w:rPr>
        <w:t>що проводяться з метою внесення відомостей до Державного земельного кадастру;</w:t>
      </w:r>
    </w:p>
    <w:p w:rsidR="00BD73EC" w:rsidRPr="00BA6149" w:rsidRDefault="00DD2F62"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r w:rsidR="00E01E00" w:rsidRPr="00E01E00">
        <w:rPr>
          <w:rFonts w:ascii="Times New Roman" w:eastAsia="Times New Roman" w:hAnsi="Times New Roman" w:cs="Times New Roman"/>
          <w:sz w:val="28"/>
          <w:szCs w:val="28"/>
          <w:lang w:val="uk-UA" w:eastAsia="ru-RU"/>
        </w:rPr>
        <w:t>)</w:t>
      </w:r>
      <w:r w:rsidR="006A3BB9">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здійснює державну реєстрацію земельних ділянок, обмеж</w:t>
      </w:r>
      <w:r w:rsidR="00DD3FB3">
        <w:rPr>
          <w:rFonts w:ascii="Times New Roman" w:eastAsia="Times New Roman" w:hAnsi="Times New Roman" w:cs="Times New Roman"/>
          <w:sz w:val="28"/>
          <w:szCs w:val="28"/>
          <w:lang w:val="uk-UA" w:eastAsia="ru-RU"/>
        </w:rPr>
        <w:t>ень у їх використанні</w:t>
      </w:r>
      <w:r w:rsidR="00501110">
        <w:rPr>
          <w:rFonts w:ascii="Times New Roman" w:eastAsia="Times New Roman" w:hAnsi="Times New Roman" w:cs="Times New Roman"/>
          <w:sz w:val="28"/>
          <w:szCs w:val="28"/>
          <w:lang w:val="uk-UA" w:eastAsia="ru-RU"/>
        </w:rPr>
        <w:t xml:space="preserve"> та</w:t>
      </w:r>
      <w:r w:rsidR="004A442F" w:rsidRPr="004A442F">
        <w:rPr>
          <w:rFonts w:ascii="Times New Roman" w:eastAsia="Times New Roman" w:hAnsi="Times New Roman" w:cs="Times New Roman"/>
          <w:color w:val="FF0000"/>
          <w:sz w:val="28"/>
          <w:szCs w:val="28"/>
          <w:lang w:val="uk-UA" w:eastAsia="ru-RU"/>
        </w:rPr>
        <w:t xml:space="preserve"> </w:t>
      </w:r>
      <w:r w:rsidR="004A442F" w:rsidRPr="00BA6149">
        <w:rPr>
          <w:rFonts w:ascii="Times New Roman" w:eastAsia="Times New Roman" w:hAnsi="Times New Roman" w:cs="Times New Roman"/>
          <w:sz w:val="28"/>
          <w:szCs w:val="28"/>
          <w:lang w:val="uk-UA" w:eastAsia="ru-RU"/>
        </w:rPr>
        <w:t>скасування такої реєстрації</w:t>
      </w:r>
      <w:r w:rsidR="005A1FC1" w:rsidRPr="00BA6149">
        <w:rPr>
          <w:rFonts w:ascii="Times New Roman" w:eastAsia="Times New Roman" w:hAnsi="Times New Roman" w:cs="Times New Roman"/>
          <w:sz w:val="28"/>
          <w:szCs w:val="28"/>
          <w:lang w:val="uk-UA" w:eastAsia="ru-RU"/>
        </w:rPr>
        <w:t>;</w:t>
      </w:r>
    </w:p>
    <w:p w:rsidR="00A35C91" w:rsidRDefault="00DD2F62" w:rsidP="00883267">
      <w:pPr>
        <w:spacing w:after="120" w:line="240" w:lineRule="auto"/>
        <w:ind w:firstLine="567"/>
        <w:jc w:val="both"/>
        <w:rPr>
          <w:rFonts w:ascii="Times New Roman" w:eastAsia="Times New Roman" w:hAnsi="Times New Roman" w:cs="Times New Roman"/>
          <w:color w:val="FF0000"/>
          <w:sz w:val="28"/>
          <w:szCs w:val="28"/>
          <w:lang w:val="uk-UA" w:eastAsia="ru-RU"/>
        </w:rPr>
      </w:pPr>
      <w:r>
        <w:rPr>
          <w:rFonts w:ascii="Times New Roman" w:eastAsia="Times New Roman" w:hAnsi="Times New Roman" w:cs="Times New Roman"/>
          <w:sz w:val="28"/>
          <w:szCs w:val="28"/>
          <w:lang w:val="uk-UA" w:eastAsia="ru-RU"/>
        </w:rPr>
        <w:t>15</w:t>
      </w:r>
      <w:r w:rsidR="00D17CBF">
        <w:rPr>
          <w:rFonts w:ascii="Times New Roman" w:eastAsia="Times New Roman" w:hAnsi="Times New Roman" w:cs="Times New Roman"/>
          <w:sz w:val="28"/>
          <w:szCs w:val="28"/>
          <w:lang w:val="uk-UA" w:eastAsia="ru-RU"/>
        </w:rPr>
        <w:t>)</w:t>
      </w:r>
      <w:r w:rsidR="006A3BB9">
        <w:rPr>
          <w:rFonts w:ascii="Times New Roman" w:eastAsia="Times New Roman" w:hAnsi="Times New Roman" w:cs="Times New Roman"/>
          <w:sz w:val="28"/>
          <w:szCs w:val="28"/>
          <w:lang w:val="uk-UA" w:eastAsia="ru-RU"/>
        </w:rPr>
        <w:t> </w:t>
      </w:r>
      <w:r w:rsidR="00D17CBF">
        <w:rPr>
          <w:rFonts w:ascii="Times New Roman" w:eastAsia="Times New Roman" w:hAnsi="Times New Roman" w:cs="Times New Roman"/>
          <w:sz w:val="28"/>
          <w:szCs w:val="28"/>
          <w:lang w:val="uk-UA" w:eastAsia="ru-RU"/>
        </w:rPr>
        <w:t>веде п</w:t>
      </w:r>
      <w:r w:rsidR="00E01E00" w:rsidRPr="00E01E00">
        <w:rPr>
          <w:rFonts w:ascii="Times New Roman" w:eastAsia="Times New Roman" w:hAnsi="Times New Roman" w:cs="Times New Roman"/>
          <w:sz w:val="28"/>
          <w:szCs w:val="28"/>
          <w:lang w:val="uk-UA" w:eastAsia="ru-RU"/>
        </w:rPr>
        <w:t>оз</w:t>
      </w:r>
      <w:r w:rsidR="007706D1">
        <w:rPr>
          <w:rFonts w:ascii="Times New Roman" w:eastAsia="Times New Roman" w:hAnsi="Times New Roman" w:cs="Times New Roman"/>
          <w:sz w:val="28"/>
          <w:szCs w:val="28"/>
          <w:lang w:val="uk-UA" w:eastAsia="ru-RU"/>
        </w:rPr>
        <w:t>емельні книги та видає витяги з</w:t>
      </w:r>
      <w:r w:rsidR="00E01E00" w:rsidRPr="00E01E00">
        <w:rPr>
          <w:rFonts w:ascii="Times New Roman" w:eastAsia="Times New Roman" w:hAnsi="Times New Roman" w:cs="Times New Roman"/>
          <w:sz w:val="28"/>
          <w:szCs w:val="28"/>
          <w:lang w:val="uk-UA" w:eastAsia="ru-RU"/>
        </w:rPr>
        <w:t xml:space="preserve"> Державного земельного</w:t>
      </w:r>
      <w:r w:rsidR="00A35C91">
        <w:rPr>
          <w:rFonts w:ascii="Times New Roman" w:eastAsia="Times New Roman" w:hAnsi="Times New Roman" w:cs="Times New Roman"/>
          <w:sz w:val="28"/>
          <w:szCs w:val="28"/>
          <w:lang w:val="uk-UA" w:eastAsia="ru-RU"/>
        </w:rPr>
        <w:t xml:space="preserve"> кадастру про земельні ділянки;</w:t>
      </w:r>
    </w:p>
    <w:p w:rsidR="00287283" w:rsidRDefault="00DD2F62"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r w:rsidR="00E01E00" w:rsidRPr="00287283">
        <w:rPr>
          <w:rFonts w:ascii="Times New Roman" w:eastAsia="Times New Roman" w:hAnsi="Times New Roman" w:cs="Times New Roman"/>
          <w:sz w:val="28"/>
          <w:szCs w:val="28"/>
          <w:lang w:val="uk-UA" w:eastAsia="ru-RU"/>
        </w:rPr>
        <w:t xml:space="preserve">) розпоряджається землями державної власності сільськогосподарського призначення </w:t>
      </w:r>
      <w:r w:rsidR="00287283" w:rsidRPr="00287283">
        <w:rPr>
          <w:rFonts w:ascii="Times New Roman" w:eastAsia="Times New Roman" w:hAnsi="Times New Roman" w:cs="Times New Roman"/>
          <w:sz w:val="28"/>
          <w:szCs w:val="28"/>
          <w:lang w:val="uk-UA" w:eastAsia="ru-RU"/>
        </w:rPr>
        <w:t>в межах, визначених Земельним кодексом України</w:t>
      </w:r>
      <w:r w:rsidR="006A3BB9">
        <w:rPr>
          <w:rFonts w:ascii="Times New Roman" w:eastAsia="Times New Roman" w:hAnsi="Times New Roman" w:cs="Times New Roman"/>
          <w:sz w:val="28"/>
          <w:szCs w:val="28"/>
          <w:lang w:val="uk-UA" w:eastAsia="ru-RU"/>
        </w:rPr>
        <w:t>,</w:t>
      </w:r>
      <w:r w:rsidR="00250EC2">
        <w:rPr>
          <w:rFonts w:ascii="Times New Roman" w:eastAsia="Times New Roman" w:hAnsi="Times New Roman" w:cs="Times New Roman"/>
          <w:sz w:val="28"/>
          <w:szCs w:val="28"/>
          <w:lang w:val="uk-UA" w:eastAsia="ru-RU"/>
        </w:rPr>
        <w:t xml:space="preserve"> на території</w:t>
      </w:r>
      <w:r w:rsidR="00FA6DDB">
        <w:rPr>
          <w:rFonts w:ascii="Times New Roman" w:eastAsia="Times New Roman" w:hAnsi="Times New Roman" w:cs="Times New Roman"/>
          <w:sz w:val="28"/>
          <w:szCs w:val="28"/>
          <w:lang w:val="uk-UA" w:eastAsia="ru-RU"/>
        </w:rPr>
        <w:t xml:space="preserve"> області</w:t>
      </w:r>
      <w:r w:rsidR="000D28F4">
        <w:rPr>
          <w:rFonts w:ascii="Times New Roman" w:eastAsia="Times New Roman" w:hAnsi="Times New Roman" w:cs="Times New Roman"/>
          <w:sz w:val="28"/>
          <w:szCs w:val="28"/>
          <w:lang w:val="uk-UA" w:eastAsia="ru-RU"/>
        </w:rPr>
        <w:t>;</w:t>
      </w:r>
    </w:p>
    <w:p w:rsidR="00E01E00" w:rsidRPr="00E01E00" w:rsidRDefault="00DD2F62"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w:t>
      </w:r>
      <w:r w:rsidR="00E01E00" w:rsidRPr="00E01E00">
        <w:rPr>
          <w:rFonts w:ascii="Times New Roman" w:eastAsia="Times New Roman" w:hAnsi="Times New Roman" w:cs="Times New Roman"/>
          <w:sz w:val="28"/>
          <w:szCs w:val="28"/>
          <w:lang w:val="uk-UA" w:eastAsia="ru-RU"/>
        </w:rPr>
        <w:t>)</w:t>
      </w:r>
      <w:r w:rsidR="006A3BB9">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вносить у встановленому порядку пропозиції щодо розпорядження землями державної та комуналь</w:t>
      </w:r>
      <w:r w:rsidR="00BD73EC">
        <w:rPr>
          <w:rFonts w:ascii="Times New Roman" w:eastAsia="Times New Roman" w:hAnsi="Times New Roman" w:cs="Times New Roman"/>
          <w:sz w:val="28"/>
          <w:szCs w:val="28"/>
          <w:lang w:val="uk-UA" w:eastAsia="ru-RU"/>
        </w:rPr>
        <w:t>ної власності, встановлення меж</w:t>
      </w:r>
      <w:r w:rsidR="00E01E00" w:rsidRPr="00E01E00">
        <w:rPr>
          <w:rFonts w:ascii="Times New Roman" w:eastAsia="Times New Roman" w:hAnsi="Times New Roman" w:cs="Times New Roman"/>
          <w:sz w:val="28"/>
          <w:szCs w:val="28"/>
          <w:lang w:val="uk-UA" w:eastAsia="ru-RU"/>
        </w:rPr>
        <w:t xml:space="preserve"> області, району, міста, району в місті, села і селища, регулювання земельних відносин;</w:t>
      </w:r>
    </w:p>
    <w:p w:rsidR="00E01E00" w:rsidRPr="00E01E00" w:rsidRDefault="00DD2F62"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r w:rsidR="00E01E00" w:rsidRPr="00E01E00">
        <w:rPr>
          <w:rFonts w:ascii="Times New Roman" w:eastAsia="Times New Roman" w:hAnsi="Times New Roman" w:cs="Times New Roman"/>
          <w:sz w:val="28"/>
          <w:szCs w:val="28"/>
          <w:lang w:val="uk-UA" w:eastAsia="ru-RU"/>
        </w:rPr>
        <w:t>)</w:t>
      </w:r>
      <w:r w:rsidR="006A3BB9">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 xml:space="preserve">бере участь у розробленні та виконанні галузевих, регіональних </w:t>
      </w:r>
      <w:r w:rsidR="006A3BB9">
        <w:rPr>
          <w:rFonts w:ascii="Times New Roman" w:eastAsia="Times New Roman" w:hAnsi="Times New Roman" w:cs="Times New Roman"/>
          <w:sz w:val="28"/>
          <w:szCs w:val="28"/>
          <w:lang w:val="uk-UA" w:eastAsia="ru-RU"/>
        </w:rPr>
        <w:br/>
      </w:r>
      <w:r w:rsidR="00E01E00" w:rsidRPr="00E01E00">
        <w:rPr>
          <w:rFonts w:ascii="Times New Roman" w:eastAsia="Times New Roman" w:hAnsi="Times New Roman" w:cs="Times New Roman"/>
          <w:sz w:val="28"/>
          <w:szCs w:val="28"/>
          <w:lang w:val="uk-UA" w:eastAsia="ru-RU"/>
        </w:rPr>
        <w:t>та місцевих програм з питань регулювання земельних відносин, раціонального використання земель, їх відтворен</w:t>
      </w:r>
      <w:r w:rsidR="00581EF3">
        <w:rPr>
          <w:rFonts w:ascii="Times New Roman" w:eastAsia="Times New Roman" w:hAnsi="Times New Roman" w:cs="Times New Roman"/>
          <w:sz w:val="28"/>
          <w:szCs w:val="28"/>
          <w:lang w:val="uk-UA" w:eastAsia="ru-RU"/>
        </w:rPr>
        <w:t>ня та охорони, встановлення меж</w:t>
      </w:r>
      <w:r w:rsidR="00E01E00" w:rsidRPr="00E01E00">
        <w:rPr>
          <w:rFonts w:ascii="Times New Roman" w:eastAsia="Times New Roman" w:hAnsi="Times New Roman" w:cs="Times New Roman"/>
          <w:sz w:val="28"/>
          <w:szCs w:val="28"/>
          <w:lang w:val="uk-UA" w:eastAsia="ru-RU"/>
        </w:rPr>
        <w:t xml:space="preserve"> області, району, міста, району в місті, села і селища;</w:t>
      </w:r>
    </w:p>
    <w:p w:rsidR="00E01E00" w:rsidRPr="00E01E00" w:rsidRDefault="00DD2F62"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19</w:t>
      </w:r>
      <w:r w:rsidR="00E01E00" w:rsidRPr="00E01E00">
        <w:rPr>
          <w:rFonts w:ascii="Times New Roman" w:eastAsia="Times New Roman" w:hAnsi="Times New Roman" w:cs="Times New Roman"/>
          <w:sz w:val="28"/>
          <w:szCs w:val="28"/>
          <w:lang w:val="uk-UA" w:eastAsia="ru-RU"/>
        </w:rPr>
        <w:t>)</w:t>
      </w:r>
      <w:r w:rsidR="006A3BB9">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 xml:space="preserve">забезпечує підготовку та здійснення організаційних, економічних, екологічних та інших заходів, спрямованих на раціональне використання </w:t>
      </w:r>
      <w:r w:rsidR="006A3BB9">
        <w:rPr>
          <w:rFonts w:ascii="Times New Roman" w:eastAsia="Times New Roman" w:hAnsi="Times New Roman" w:cs="Times New Roman"/>
          <w:sz w:val="28"/>
          <w:szCs w:val="28"/>
          <w:lang w:val="uk-UA" w:eastAsia="ru-RU"/>
        </w:rPr>
        <w:br/>
      </w:r>
      <w:r w:rsidR="00E01E00" w:rsidRPr="00E01E00">
        <w:rPr>
          <w:rFonts w:ascii="Times New Roman" w:eastAsia="Times New Roman" w:hAnsi="Times New Roman" w:cs="Times New Roman"/>
          <w:sz w:val="28"/>
          <w:szCs w:val="28"/>
          <w:lang w:val="uk-UA" w:eastAsia="ru-RU"/>
        </w:rPr>
        <w:t>та охорону земель, їх захист від шкідливого антропогенного впливу, дотримання режиму використання земель природоохоронного, оздоровчого, рекреаційного та історико-культурного призначення, інших територій;</w:t>
      </w:r>
    </w:p>
    <w:p w:rsidR="00E01E00" w:rsidRPr="00E01E00" w:rsidRDefault="00DD2F62"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w:t>
      </w:r>
      <w:r w:rsidR="00E01E00" w:rsidRPr="00E01E00">
        <w:rPr>
          <w:rFonts w:ascii="Times New Roman" w:eastAsia="Times New Roman" w:hAnsi="Times New Roman" w:cs="Times New Roman"/>
          <w:sz w:val="28"/>
          <w:szCs w:val="28"/>
          <w:lang w:val="uk-UA" w:eastAsia="ru-RU"/>
        </w:rPr>
        <w:t>)</w:t>
      </w:r>
      <w:r w:rsidR="006A3BB9">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о</w:t>
      </w:r>
      <w:r w:rsidR="00DA4734">
        <w:rPr>
          <w:rFonts w:ascii="Times New Roman" w:eastAsia="Times New Roman" w:hAnsi="Times New Roman" w:cs="Times New Roman"/>
          <w:sz w:val="28"/>
          <w:szCs w:val="28"/>
          <w:lang w:val="uk-UA" w:eastAsia="ru-RU"/>
        </w:rPr>
        <w:t>рганізовує виконання робіт, пов</w:t>
      </w:r>
      <w:r w:rsidR="00DA4734" w:rsidRPr="00E01E00">
        <w:rPr>
          <w:rFonts w:ascii="Times New Roman" w:eastAsia="Times New Roman" w:hAnsi="Times New Roman" w:cs="Times New Roman"/>
          <w:sz w:val="28"/>
          <w:szCs w:val="28"/>
          <w:lang w:val="uk-UA" w:eastAsia="ru-RU"/>
        </w:rPr>
        <w:t>’язаних</w:t>
      </w:r>
      <w:r w:rsidR="00E01E00" w:rsidRPr="00E01E00">
        <w:rPr>
          <w:rFonts w:ascii="Times New Roman" w:eastAsia="Times New Roman" w:hAnsi="Times New Roman" w:cs="Times New Roman"/>
          <w:sz w:val="28"/>
          <w:szCs w:val="28"/>
          <w:lang w:val="uk-UA" w:eastAsia="ru-RU"/>
        </w:rPr>
        <w:t xml:space="preserve"> з проведенням земельної реформи;</w:t>
      </w:r>
    </w:p>
    <w:p w:rsidR="00E01E00" w:rsidRPr="00CF4E00" w:rsidRDefault="00DD2F62" w:rsidP="00883267">
      <w:pPr>
        <w:spacing w:after="120" w:line="240" w:lineRule="auto"/>
        <w:ind w:firstLine="567"/>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sz w:val="28"/>
          <w:szCs w:val="28"/>
          <w:lang w:val="uk-UA" w:eastAsia="ru-RU"/>
        </w:rPr>
        <w:lastRenderedPageBreak/>
        <w:t>21</w:t>
      </w:r>
      <w:r w:rsidR="0038390E">
        <w:rPr>
          <w:rFonts w:ascii="Times New Roman" w:eastAsia="Times New Roman" w:hAnsi="Times New Roman" w:cs="Times New Roman"/>
          <w:sz w:val="28"/>
          <w:szCs w:val="28"/>
          <w:lang w:val="uk-UA" w:eastAsia="ru-RU"/>
        </w:rPr>
        <w:t>)</w:t>
      </w:r>
      <w:r w:rsidR="006A3BB9">
        <w:rPr>
          <w:rFonts w:ascii="Times New Roman" w:eastAsia="Times New Roman" w:hAnsi="Times New Roman" w:cs="Times New Roman"/>
          <w:sz w:val="28"/>
          <w:szCs w:val="28"/>
          <w:lang w:val="uk-UA" w:eastAsia="ru-RU"/>
        </w:rPr>
        <w:t> </w:t>
      </w:r>
      <w:r w:rsidR="0038390E">
        <w:rPr>
          <w:rFonts w:ascii="Times New Roman" w:eastAsia="Times New Roman" w:hAnsi="Times New Roman" w:cs="Times New Roman"/>
          <w:sz w:val="28"/>
          <w:szCs w:val="28"/>
          <w:lang w:val="uk-UA" w:eastAsia="ru-RU"/>
        </w:rPr>
        <w:t>забезпечує</w:t>
      </w:r>
      <w:r w:rsidR="00E01E00" w:rsidRPr="00E01E00">
        <w:rPr>
          <w:rFonts w:ascii="Times New Roman" w:eastAsia="Times New Roman" w:hAnsi="Times New Roman" w:cs="Times New Roman"/>
          <w:sz w:val="28"/>
          <w:szCs w:val="28"/>
          <w:lang w:val="uk-UA" w:eastAsia="ru-RU"/>
        </w:rPr>
        <w:t xml:space="preserve"> інформаційне та методичне проведення землевпорядних, </w:t>
      </w:r>
      <w:proofErr w:type="spellStart"/>
      <w:r w:rsidR="00E01E00" w:rsidRPr="00E01E00">
        <w:rPr>
          <w:rFonts w:ascii="Times New Roman" w:eastAsia="Times New Roman" w:hAnsi="Times New Roman" w:cs="Times New Roman"/>
          <w:sz w:val="28"/>
          <w:szCs w:val="28"/>
          <w:lang w:val="uk-UA" w:eastAsia="ru-RU"/>
        </w:rPr>
        <w:t>землеоціночних</w:t>
      </w:r>
      <w:proofErr w:type="spellEnd"/>
      <w:r w:rsidR="00E01E00" w:rsidRPr="00E01E00">
        <w:rPr>
          <w:rFonts w:ascii="Times New Roman" w:eastAsia="Times New Roman" w:hAnsi="Times New Roman" w:cs="Times New Roman"/>
          <w:sz w:val="28"/>
          <w:szCs w:val="28"/>
          <w:lang w:val="uk-UA" w:eastAsia="ru-RU"/>
        </w:rPr>
        <w:t xml:space="preserve"> робіт, вживає організаційних </w:t>
      </w:r>
      <w:r w:rsidR="00E01E00" w:rsidRPr="00CF4E00">
        <w:rPr>
          <w:rFonts w:ascii="Times New Roman" w:eastAsia="Times New Roman" w:hAnsi="Times New Roman" w:cs="Times New Roman"/>
          <w:color w:val="000000" w:themeColor="text1"/>
          <w:sz w:val="28"/>
          <w:szCs w:val="28"/>
          <w:lang w:val="uk-UA" w:eastAsia="ru-RU"/>
        </w:rPr>
        <w:t>заходів щодо проведення земельних торгів;</w:t>
      </w:r>
    </w:p>
    <w:p w:rsidR="00EF2DCD" w:rsidRPr="00CF4E00" w:rsidRDefault="00DD2F62" w:rsidP="00883267">
      <w:pPr>
        <w:spacing w:after="120" w:line="240" w:lineRule="auto"/>
        <w:ind w:firstLine="567"/>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22</w:t>
      </w:r>
      <w:r w:rsidR="00E01E00" w:rsidRPr="00CF4E00">
        <w:rPr>
          <w:rFonts w:ascii="Times New Roman" w:eastAsia="Times New Roman" w:hAnsi="Times New Roman" w:cs="Times New Roman"/>
          <w:color w:val="000000" w:themeColor="text1"/>
          <w:sz w:val="28"/>
          <w:szCs w:val="28"/>
          <w:lang w:val="uk-UA" w:eastAsia="ru-RU"/>
        </w:rPr>
        <w:t>)</w:t>
      </w:r>
      <w:r w:rsidR="006A3BB9">
        <w:rPr>
          <w:rFonts w:ascii="Times New Roman" w:eastAsia="Times New Roman" w:hAnsi="Times New Roman" w:cs="Times New Roman"/>
          <w:color w:val="000000" w:themeColor="text1"/>
          <w:sz w:val="28"/>
          <w:szCs w:val="28"/>
          <w:lang w:val="uk-UA" w:eastAsia="ru-RU"/>
        </w:rPr>
        <w:t> </w:t>
      </w:r>
      <w:r w:rsidR="00E01E00" w:rsidRPr="00CF4E00">
        <w:rPr>
          <w:rFonts w:ascii="Times New Roman" w:eastAsia="Times New Roman" w:hAnsi="Times New Roman" w:cs="Times New Roman"/>
          <w:color w:val="000000" w:themeColor="text1"/>
          <w:sz w:val="28"/>
          <w:szCs w:val="28"/>
          <w:lang w:val="uk-UA" w:eastAsia="ru-RU"/>
        </w:rPr>
        <w:t xml:space="preserve">здійснює землеустрій, </w:t>
      </w:r>
      <w:r w:rsidR="00EF2DCD" w:rsidRPr="00CF4E00">
        <w:rPr>
          <w:rFonts w:ascii="Times New Roman" w:eastAsia="Times New Roman" w:hAnsi="Times New Roman" w:cs="Times New Roman"/>
          <w:color w:val="000000" w:themeColor="text1"/>
          <w:sz w:val="28"/>
          <w:szCs w:val="28"/>
          <w:lang w:val="uk-UA" w:eastAsia="ru-RU"/>
        </w:rPr>
        <w:t>зокрема забезпечує</w:t>
      </w:r>
      <w:r w:rsidR="00E01E00" w:rsidRPr="00CF4E00">
        <w:rPr>
          <w:rFonts w:ascii="Times New Roman" w:eastAsia="Times New Roman" w:hAnsi="Times New Roman" w:cs="Times New Roman"/>
          <w:color w:val="000000" w:themeColor="text1"/>
          <w:sz w:val="28"/>
          <w:szCs w:val="28"/>
          <w:lang w:val="uk-UA" w:eastAsia="ru-RU"/>
        </w:rPr>
        <w:t xml:space="preserve"> проведення державної інвентаризації земель</w:t>
      </w:r>
      <w:r w:rsidR="00EF2DCD" w:rsidRPr="00CF4E00">
        <w:rPr>
          <w:rFonts w:ascii="Times New Roman" w:eastAsia="Times New Roman" w:hAnsi="Times New Roman" w:cs="Times New Roman"/>
          <w:color w:val="000000" w:themeColor="text1"/>
          <w:sz w:val="28"/>
          <w:szCs w:val="28"/>
          <w:lang w:val="uk-UA" w:eastAsia="ru-RU"/>
        </w:rPr>
        <w:t xml:space="preserve"> та земельних ділянок усіх форм власності</w:t>
      </w:r>
      <w:r w:rsidR="00E01E00" w:rsidRPr="00CF4E00">
        <w:rPr>
          <w:rFonts w:ascii="Times New Roman" w:eastAsia="Times New Roman" w:hAnsi="Times New Roman" w:cs="Times New Roman"/>
          <w:color w:val="000000" w:themeColor="text1"/>
          <w:sz w:val="28"/>
          <w:szCs w:val="28"/>
          <w:lang w:val="uk-UA" w:eastAsia="ru-RU"/>
        </w:rPr>
        <w:t>;</w:t>
      </w:r>
      <w:r w:rsidR="00483326" w:rsidRPr="00CF4E00">
        <w:rPr>
          <w:rFonts w:ascii="Times New Roman" w:eastAsia="Times New Roman" w:hAnsi="Times New Roman" w:cs="Times New Roman"/>
          <w:color w:val="000000" w:themeColor="text1"/>
          <w:sz w:val="28"/>
          <w:szCs w:val="28"/>
          <w:lang w:val="uk-UA" w:eastAsia="ru-RU"/>
        </w:rPr>
        <w:t xml:space="preserve"> </w:t>
      </w:r>
    </w:p>
    <w:p w:rsidR="00E01E00" w:rsidRPr="006A3BB9" w:rsidRDefault="00DD2F62" w:rsidP="00883267">
      <w:pPr>
        <w:spacing w:after="120" w:line="240" w:lineRule="auto"/>
        <w:ind w:firstLine="567"/>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23</w:t>
      </w:r>
      <w:r w:rsidR="00E01E00" w:rsidRPr="00CF4E00">
        <w:rPr>
          <w:rFonts w:ascii="Times New Roman" w:eastAsia="Times New Roman" w:hAnsi="Times New Roman" w:cs="Times New Roman"/>
          <w:color w:val="000000" w:themeColor="text1"/>
          <w:sz w:val="28"/>
          <w:szCs w:val="28"/>
          <w:lang w:val="uk-UA" w:eastAsia="ru-RU"/>
        </w:rPr>
        <w:t>)</w:t>
      </w:r>
      <w:r w:rsidR="006A3BB9">
        <w:rPr>
          <w:rFonts w:ascii="Times New Roman" w:eastAsia="Times New Roman" w:hAnsi="Times New Roman" w:cs="Times New Roman"/>
          <w:color w:val="000000" w:themeColor="text1"/>
          <w:sz w:val="28"/>
          <w:szCs w:val="28"/>
          <w:lang w:val="uk-UA" w:eastAsia="ru-RU"/>
        </w:rPr>
        <w:t> </w:t>
      </w:r>
      <w:r w:rsidR="00E01E00" w:rsidRPr="00CF4E00">
        <w:rPr>
          <w:rFonts w:ascii="Times New Roman" w:eastAsia="Times New Roman" w:hAnsi="Times New Roman" w:cs="Times New Roman"/>
          <w:color w:val="000000" w:themeColor="text1"/>
          <w:sz w:val="28"/>
          <w:szCs w:val="28"/>
          <w:lang w:val="uk-UA" w:eastAsia="ru-RU"/>
        </w:rPr>
        <w:t xml:space="preserve">вносить до органів виконавчої влади та органів місцевого самоврядування </w:t>
      </w:r>
      <w:r w:rsidR="00CF4E00">
        <w:rPr>
          <w:rFonts w:ascii="Times New Roman" w:eastAsia="Times New Roman" w:hAnsi="Times New Roman" w:cs="Times New Roman"/>
          <w:color w:val="000000" w:themeColor="text1"/>
          <w:sz w:val="28"/>
          <w:szCs w:val="28"/>
          <w:lang w:val="uk-UA" w:eastAsia="ru-RU"/>
        </w:rPr>
        <w:t>п</w:t>
      </w:r>
      <w:r w:rsidR="00E01E00" w:rsidRPr="00E01E00">
        <w:rPr>
          <w:rFonts w:ascii="Times New Roman" w:eastAsia="Times New Roman" w:hAnsi="Times New Roman" w:cs="Times New Roman"/>
          <w:sz w:val="28"/>
          <w:szCs w:val="28"/>
          <w:lang w:val="uk-UA" w:eastAsia="ru-RU"/>
        </w:rPr>
        <w:t>ропозиції щодо використання коштів, які надходят</w:t>
      </w:r>
      <w:r w:rsidR="00B45996">
        <w:rPr>
          <w:rFonts w:ascii="Times New Roman" w:eastAsia="Times New Roman" w:hAnsi="Times New Roman" w:cs="Times New Roman"/>
          <w:sz w:val="28"/>
          <w:szCs w:val="28"/>
          <w:lang w:val="uk-UA" w:eastAsia="ru-RU"/>
        </w:rPr>
        <w:t xml:space="preserve">ь у порядку відшкодування </w:t>
      </w:r>
      <w:r w:rsidR="00B45996" w:rsidRPr="006A3BB9">
        <w:rPr>
          <w:rFonts w:ascii="Times New Roman" w:eastAsia="Times New Roman" w:hAnsi="Times New Roman" w:cs="Times New Roman"/>
          <w:sz w:val="28"/>
          <w:szCs w:val="28"/>
          <w:lang w:val="uk-UA" w:eastAsia="ru-RU"/>
        </w:rPr>
        <w:t>втрат</w:t>
      </w:r>
      <w:r w:rsidR="00E01E00" w:rsidRPr="006A3BB9">
        <w:rPr>
          <w:rFonts w:ascii="Times New Roman" w:eastAsia="Times New Roman" w:hAnsi="Times New Roman" w:cs="Times New Roman"/>
          <w:sz w:val="28"/>
          <w:szCs w:val="28"/>
          <w:lang w:val="uk-UA" w:eastAsia="ru-RU"/>
        </w:rPr>
        <w:t xml:space="preserve"> лісогосподарського виробництва;</w:t>
      </w:r>
    </w:p>
    <w:p w:rsidR="00E01E00" w:rsidRPr="00E01E00" w:rsidRDefault="00DD2F62"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24</w:t>
      </w:r>
      <w:r w:rsidR="00E01E00" w:rsidRPr="00E01E00">
        <w:rPr>
          <w:rFonts w:ascii="Times New Roman" w:eastAsia="Times New Roman" w:hAnsi="Times New Roman" w:cs="Times New Roman"/>
          <w:sz w:val="28"/>
          <w:szCs w:val="28"/>
          <w:lang w:val="uk-UA" w:eastAsia="ru-RU"/>
        </w:rPr>
        <w:t>)</w:t>
      </w:r>
      <w:r w:rsidR="006A3BB9">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 xml:space="preserve">забезпечує створення, формування і ведення регіонального </w:t>
      </w:r>
      <w:r w:rsidR="006A3BB9">
        <w:rPr>
          <w:rFonts w:ascii="Times New Roman" w:eastAsia="Times New Roman" w:hAnsi="Times New Roman" w:cs="Times New Roman"/>
          <w:sz w:val="28"/>
          <w:szCs w:val="28"/>
          <w:lang w:val="uk-UA" w:eastAsia="ru-RU"/>
        </w:rPr>
        <w:br/>
      </w:r>
      <w:r w:rsidR="00E01E00" w:rsidRPr="00E01E00">
        <w:rPr>
          <w:rFonts w:ascii="Times New Roman" w:eastAsia="Times New Roman" w:hAnsi="Times New Roman" w:cs="Times New Roman"/>
          <w:sz w:val="28"/>
          <w:szCs w:val="28"/>
          <w:lang w:val="uk-UA" w:eastAsia="ru-RU"/>
        </w:rPr>
        <w:t>та місцевого фонду документації із землеустрою та оцінки земель;</w:t>
      </w:r>
    </w:p>
    <w:p w:rsidR="00E01E00" w:rsidRPr="00A659D0" w:rsidRDefault="00002A67"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w:t>
      </w:r>
      <w:r w:rsidR="00E01E00" w:rsidRPr="00E01E00">
        <w:rPr>
          <w:rFonts w:ascii="Times New Roman" w:eastAsia="Times New Roman" w:hAnsi="Times New Roman" w:cs="Times New Roman"/>
          <w:sz w:val="28"/>
          <w:szCs w:val="28"/>
          <w:lang w:val="uk-UA" w:eastAsia="ru-RU"/>
        </w:rPr>
        <w:t>)</w:t>
      </w:r>
      <w:r w:rsidR="006A3BB9">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 xml:space="preserve">проводить відповідно до законодавства моніторинг земель </w:t>
      </w:r>
      <w:r w:rsidR="006A3BB9">
        <w:rPr>
          <w:rFonts w:ascii="Times New Roman" w:eastAsia="Times New Roman" w:hAnsi="Times New Roman" w:cs="Times New Roman"/>
          <w:sz w:val="28"/>
          <w:szCs w:val="28"/>
          <w:lang w:val="uk-UA" w:eastAsia="ru-RU"/>
        </w:rPr>
        <w:br/>
      </w:r>
      <w:r w:rsidR="00E01E00" w:rsidRPr="00E01E00">
        <w:rPr>
          <w:rFonts w:ascii="Times New Roman" w:eastAsia="Times New Roman" w:hAnsi="Times New Roman" w:cs="Times New Roman"/>
          <w:sz w:val="28"/>
          <w:szCs w:val="28"/>
          <w:lang w:val="uk-UA" w:eastAsia="ru-RU"/>
        </w:rPr>
        <w:t xml:space="preserve">та їх </w:t>
      </w:r>
      <w:r w:rsidR="00E01E00" w:rsidRPr="00A659D0">
        <w:rPr>
          <w:rFonts w:ascii="Times New Roman" w:eastAsia="Times New Roman" w:hAnsi="Times New Roman" w:cs="Times New Roman"/>
          <w:sz w:val="28"/>
          <w:szCs w:val="28"/>
          <w:lang w:val="uk-UA" w:eastAsia="ru-RU"/>
        </w:rPr>
        <w:t>охорону;</w:t>
      </w:r>
    </w:p>
    <w:p w:rsidR="00360363" w:rsidRDefault="00002A67"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26</w:t>
      </w:r>
      <w:r w:rsidR="00512AA0" w:rsidRPr="00A659D0">
        <w:rPr>
          <w:rFonts w:ascii="Times New Roman" w:eastAsia="Times New Roman" w:hAnsi="Times New Roman" w:cs="Times New Roman"/>
          <w:sz w:val="28"/>
          <w:szCs w:val="28"/>
          <w:lang w:val="uk-UA" w:eastAsia="ru-RU"/>
        </w:rPr>
        <w:t>)</w:t>
      </w:r>
      <w:r w:rsidR="006A3BB9">
        <w:rPr>
          <w:rFonts w:ascii="Times New Roman" w:eastAsia="Times New Roman" w:hAnsi="Times New Roman" w:cs="Times New Roman"/>
          <w:sz w:val="28"/>
          <w:szCs w:val="28"/>
          <w:lang w:val="uk-UA" w:eastAsia="ru-RU"/>
        </w:rPr>
        <w:t> </w:t>
      </w:r>
      <w:r w:rsidR="00512AA0" w:rsidRPr="00A659D0">
        <w:rPr>
          <w:rFonts w:ascii="Times New Roman" w:eastAsia="Times New Roman" w:hAnsi="Times New Roman" w:cs="Times New Roman"/>
          <w:sz w:val="28"/>
          <w:szCs w:val="28"/>
          <w:lang w:val="uk-UA" w:eastAsia="ru-RU"/>
        </w:rPr>
        <w:t xml:space="preserve">організовує та здійснює державний контроль за використанням </w:t>
      </w:r>
      <w:r w:rsidR="006A3BB9">
        <w:rPr>
          <w:rFonts w:ascii="Times New Roman" w:eastAsia="Times New Roman" w:hAnsi="Times New Roman" w:cs="Times New Roman"/>
          <w:sz w:val="28"/>
          <w:szCs w:val="28"/>
          <w:lang w:val="uk-UA" w:eastAsia="ru-RU"/>
        </w:rPr>
        <w:br/>
      </w:r>
      <w:r w:rsidR="00512AA0" w:rsidRPr="00A659D0">
        <w:rPr>
          <w:rFonts w:ascii="Times New Roman" w:eastAsia="Times New Roman" w:hAnsi="Times New Roman" w:cs="Times New Roman"/>
          <w:sz w:val="28"/>
          <w:szCs w:val="28"/>
          <w:lang w:val="uk-UA" w:eastAsia="ru-RU"/>
        </w:rPr>
        <w:t>та охороною земель у</w:t>
      </w:r>
      <w:r w:rsidR="00C702BC">
        <w:rPr>
          <w:rFonts w:ascii="Times New Roman" w:eastAsia="Times New Roman" w:hAnsi="Times New Roman" w:cs="Times New Roman"/>
          <w:sz w:val="28"/>
          <w:szCs w:val="28"/>
          <w:lang w:val="uk-UA" w:eastAsia="ru-RU"/>
        </w:rPr>
        <w:t>сіх категорій та форм власності:</w:t>
      </w:r>
    </w:p>
    <w:p w:rsidR="00512AA0" w:rsidRPr="00A659D0" w:rsidRDefault="00512AA0" w:rsidP="00883267">
      <w:pPr>
        <w:spacing w:after="120" w:line="240" w:lineRule="auto"/>
        <w:ind w:firstLine="567"/>
        <w:jc w:val="both"/>
        <w:rPr>
          <w:rFonts w:ascii="Times New Roman" w:eastAsia="Times New Roman" w:hAnsi="Times New Roman" w:cs="Times New Roman"/>
          <w:sz w:val="28"/>
          <w:szCs w:val="28"/>
          <w:lang w:val="uk-UA" w:eastAsia="ru-RU"/>
        </w:rPr>
      </w:pPr>
      <w:r w:rsidRPr="00A659D0">
        <w:rPr>
          <w:rFonts w:ascii="Times New Roman" w:eastAsia="Times New Roman" w:hAnsi="Times New Roman" w:cs="Times New Roman"/>
          <w:sz w:val="28"/>
          <w:szCs w:val="28"/>
          <w:lang w:val="uk-UA" w:eastAsia="ru-RU"/>
        </w:rPr>
        <w:t>у частині</w:t>
      </w:r>
      <w:r w:rsidR="00360363">
        <w:rPr>
          <w:rFonts w:ascii="Times New Roman" w:eastAsia="Times New Roman" w:hAnsi="Times New Roman" w:cs="Times New Roman"/>
          <w:sz w:val="28"/>
          <w:szCs w:val="28"/>
          <w:lang w:val="uk-UA" w:eastAsia="ru-RU"/>
        </w:rPr>
        <w:t xml:space="preserve"> додержання вимог земельного законодавства щодо використання та охорони земель за</w:t>
      </w:r>
      <w:r w:rsidRPr="00A659D0">
        <w:rPr>
          <w:rFonts w:ascii="Times New Roman" w:eastAsia="Times New Roman" w:hAnsi="Times New Roman" w:cs="Times New Roman"/>
          <w:sz w:val="28"/>
          <w:szCs w:val="28"/>
          <w:lang w:val="uk-UA" w:eastAsia="ru-RU"/>
        </w:rPr>
        <w:t>:</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 xml:space="preserve">додержанням органами державної влади, органами місцевого самоврядування, юридичними та фізичними особами вимог </w:t>
      </w:r>
      <w:r w:rsidR="00AF11C9">
        <w:rPr>
          <w:rFonts w:ascii="Times New Roman" w:eastAsia="Times New Roman" w:hAnsi="Times New Roman" w:cs="Times New Roman"/>
          <w:sz w:val="28"/>
          <w:szCs w:val="28"/>
          <w:lang w:val="uk-UA" w:eastAsia="ru-RU"/>
        </w:rPr>
        <w:t>земельного законодавства</w:t>
      </w:r>
      <w:r w:rsidRPr="00E01E00">
        <w:rPr>
          <w:rFonts w:ascii="Times New Roman" w:eastAsia="Times New Roman" w:hAnsi="Times New Roman" w:cs="Times New Roman"/>
          <w:sz w:val="28"/>
          <w:szCs w:val="28"/>
          <w:lang w:val="uk-UA" w:eastAsia="ru-RU"/>
        </w:rPr>
        <w:t xml:space="preserve"> та встановленого порядку набуття і реалізації права </w:t>
      </w:r>
      <w:r w:rsidR="006A3BB9">
        <w:rPr>
          <w:rFonts w:ascii="Times New Roman" w:eastAsia="Times New Roman" w:hAnsi="Times New Roman" w:cs="Times New Roman"/>
          <w:sz w:val="28"/>
          <w:szCs w:val="28"/>
          <w:lang w:val="uk-UA" w:eastAsia="ru-RU"/>
        </w:rPr>
        <w:br/>
      </w:r>
      <w:r w:rsidRPr="00E01E00">
        <w:rPr>
          <w:rFonts w:ascii="Times New Roman" w:eastAsia="Times New Roman" w:hAnsi="Times New Roman" w:cs="Times New Roman"/>
          <w:sz w:val="28"/>
          <w:szCs w:val="28"/>
          <w:lang w:val="uk-UA" w:eastAsia="ru-RU"/>
        </w:rPr>
        <w:t>на землю;</w:t>
      </w:r>
    </w:p>
    <w:p w:rsid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виконанням вимог щодо використання земельних ділянок за цільовим призначенням;</w:t>
      </w:r>
    </w:p>
    <w:p w:rsid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додержання</w:t>
      </w:r>
      <w:r w:rsidR="005676D5">
        <w:rPr>
          <w:rFonts w:ascii="Times New Roman" w:eastAsia="Times New Roman" w:hAnsi="Times New Roman" w:cs="Times New Roman"/>
          <w:sz w:val="28"/>
          <w:szCs w:val="28"/>
          <w:lang w:val="uk-UA" w:eastAsia="ru-RU"/>
        </w:rPr>
        <w:t>м</w:t>
      </w:r>
      <w:r w:rsidRPr="00E01E00">
        <w:rPr>
          <w:rFonts w:ascii="Times New Roman" w:eastAsia="Times New Roman" w:hAnsi="Times New Roman" w:cs="Times New Roman"/>
          <w:sz w:val="28"/>
          <w:szCs w:val="28"/>
          <w:lang w:val="uk-UA" w:eastAsia="ru-RU"/>
        </w:rPr>
        <w:t xml:space="preserve"> вимог земельного законодавства в процесі </w:t>
      </w:r>
      <w:r w:rsidR="005676D5">
        <w:rPr>
          <w:rFonts w:ascii="Times New Roman" w:eastAsia="Times New Roman" w:hAnsi="Times New Roman" w:cs="Times New Roman"/>
          <w:sz w:val="28"/>
          <w:szCs w:val="28"/>
          <w:lang w:val="uk-UA" w:eastAsia="ru-RU"/>
        </w:rPr>
        <w:t>укладання цивільно-правових договорів</w:t>
      </w:r>
      <w:r w:rsidRPr="00E01E00">
        <w:rPr>
          <w:rFonts w:ascii="Times New Roman" w:eastAsia="Times New Roman" w:hAnsi="Times New Roman" w:cs="Times New Roman"/>
          <w:sz w:val="28"/>
          <w:szCs w:val="28"/>
          <w:lang w:val="uk-UA" w:eastAsia="ru-RU"/>
        </w:rPr>
        <w:t xml:space="preserve">, передачі у власність, надання у користування, </w:t>
      </w:r>
      <w:r w:rsidR="00C702BC">
        <w:rPr>
          <w:rFonts w:ascii="Times New Roman" w:eastAsia="Times New Roman" w:hAnsi="Times New Roman" w:cs="Times New Roman"/>
          <w:sz w:val="28"/>
          <w:szCs w:val="28"/>
          <w:lang w:val="uk-UA" w:eastAsia="ru-RU"/>
        </w:rPr>
        <w:br/>
      </w:r>
      <w:r w:rsidRPr="00E01E00">
        <w:rPr>
          <w:rFonts w:ascii="Times New Roman" w:eastAsia="Times New Roman" w:hAnsi="Times New Roman" w:cs="Times New Roman"/>
          <w:sz w:val="28"/>
          <w:szCs w:val="28"/>
          <w:lang w:val="uk-UA" w:eastAsia="ru-RU"/>
        </w:rPr>
        <w:t>в тому числі в оренду, вилучення (викупу) земельних ділянок;</w:t>
      </w:r>
    </w:p>
    <w:p w:rsidR="007E670A" w:rsidRPr="00A659D0" w:rsidRDefault="007E670A" w:rsidP="00883267">
      <w:pPr>
        <w:spacing w:after="120" w:line="240" w:lineRule="auto"/>
        <w:ind w:firstLine="567"/>
        <w:jc w:val="both"/>
        <w:rPr>
          <w:rFonts w:ascii="Times New Roman" w:eastAsia="Times New Roman" w:hAnsi="Times New Roman" w:cs="Times New Roman"/>
          <w:sz w:val="28"/>
          <w:szCs w:val="28"/>
          <w:lang w:val="uk-UA" w:eastAsia="ru-RU"/>
        </w:rPr>
      </w:pPr>
      <w:r w:rsidRPr="00A659D0">
        <w:rPr>
          <w:rFonts w:ascii="Times New Roman" w:eastAsia="Times New Roman" w:hAnsi="Times New Roman" w:cs="Times New Roman"/>
          <w:sz w:val="28"/>
          <w:szCs w:val="28"/>
          <w:lang w:val="uk-UA" w:eastAsia="ru-RU"/>
        </w:rPr>
        <w:t>веденням державного обліку і реєстрації земель, достовірністю інформації про земельні ділянки та їх використання;</w:t>
      </w:r>
    </w:p>
    <w:p w:rsidR="007E670A" w:rsidRPr="00A659D0" w:rsidRDefault="00FA2BDC"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розміщенням, </w:t>
      </w:r>
      <w:proofErr w:type="spellStart"/>
      <w:r>
        <w:rPr>
          <w:rFonts w:ascii="Times New Roman" w:eastAsia="Times New Roman" w:hAnsi="Times New Roman" w:cs="Times New Roman"/>
          <w:sz w:val="28"/>
          <w:szCs w:val="28"/>
          <w:lang w:val="uk-UA" w:eastAsia="ru-RU"/>
        </w:rPr>
        <w:t>проє</w:t>
      </w:r>
      <w:r w:rsidR="007E670A" w:rsidRPr="00A659D0">
        <w:rPr>
          <w:rFonts w:ascii="Times New Roman" w:eastAsia="Times New Roman" w:hAnsi="Times New Roman" w:cs="Times New Roman"/>
          <w:sz w:val="28"/>
          <w:szCs w:val="28"/>
          <w:lang w:val="uk-UA" w:eastAsia="ru-RU"/>
        </w:rPr>
        <w:t>ктуван</w:t>
      </w:r>
      <w:r w:rsidR="00103B63">
        <w:rPr>
          <w:rFonts w:ascii="Times New Roman" w:eastAsia="Times New Roman" w:hAnsi="Times New Roman" w:cs="Times New Roman"/>
          <w:sz w:val="28"/>
          <w:szCs w:val="28"/>
          <w:lang w:val="uk-UA" w:eastAsia="ru-RU"/>
        </w:rPr>
        <w:t>ням</w:t>
      </w:r>
      <w:proofErr w:type="spellEnd"/>
      <w:r w:rsidR="00103B63">
        <w:rPr>
          <w:rFonts w:ascii="Times New Roman" w:eastAsia="Times New Roman" w:hAnsi="Times New Roman" w:cs="Times New Roman"/>
          <w:sz w:val="28"/>
          <w:szCs w:val="28"/>
          <w:lang w:val="uk-UA" w:eastAsia="ru-RU"/>
        </w:rPr>
        <w:t>, будівництвом та введенням у</w:t>
      </w:r>
      <w:r w:rsidR="007E670A" w:rsidRPr="00A659D0">
        <w:rPr>
          <w:rFonts w:ascii="Times New Roman" w:eastAsia="Times New Roman" w:hAnsi="Times New Roman" w:cs="Times New Roman"/>
          <w:sz w:val="28"/>
          <w:szCs w:val="28"/>
          <w:lang w:val="uk-UA" w:eastAsia="ru-RU"/>
        </w:rPr>
        <w:t xml:space="preserve"> дію об’єктів, що негативно впливають або можуть вплинути на стан земель;</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A659D0">
        <w:rPr>
          <w:rFonts w:ascii="Times New Roman" w:eastAsia="Times New Roman" w:hAnsi="Times New Roman" w:cs="Times New Roman"/>
          <w:sz w:val="28"/>
          <w:szCs w:val="28"/>
          <w:lang w:val="uk-UA" w:eastAsia="ru-RU"/>
        </w:rPr>
        <w:t>виконання</w:t>
      </w:r>
      <w:r w:rsidR="007718CB">
        <w:rPr>
          <w:rFonts w:ascii="Times New Roman" w:eastAsia="Times New Roman" w:hAnsi="Times New Roman" w:cs="Times New Roman"/>
          <w:sz w:val="28"/>
          <w:szCs w:val="28"/>
          <w:lang w:val="uk-UA" w:eastAsia="ru-RU"/>
        </w:rPr>
        <w:t xml:space="preserve">м комплексу необхідних заходів </w:t>
      </w:r>
      <w:r w:rsidRPr="00A659D0">
        <w:rPr>
          <w:rFonts w:ascii="Times New Roman" w:eastAsia="Times New Roman" w:hAnsi="Times New Roman" w:cs="Times New Roman"/>
          <w:sz w:val="28"/>
          <w:szCs w:val="28"/>
          <w:lang w:val="uk-UA" w:eastAsia="ru-RU"/>
        </w:rPr>
        <w:t xml:space="preserve">щодо захисту земель </w:t>
      </w:r>
      <w:r w:rsidR="006A3BB9">
        <w:rPr>
          <w:rFonts w:ascii="Times New Roman" w:eastAsia="Times New Roman" w:hAnsi="Times New Roman" w:cs="Times New Roman"/>
          <w:sz w:val="28"/>
          <w:szCs w:val="28"/>
          <w:lang w:val="uk-UA" w:eastAsia="ru-RU"/>
        </w:rPr>
        <w:br/>
      </w:r>
      <w:r w:rsidRPr="00A659D0">
        <w:rPr>
          <w:rFonts w:ascii="Times New Roman" w:eastAsia="Times New Roman" w:hAnsi="Times New Roman" w:cs="Times New Roman"/>
          <w:sz w:val="28"/>
          <w:szCs w:val="28"/>
          <w:lang w:val="uk-UA" w:eastAsia="ru-RU"/>
        </w:rPr>
        <w:t xml:space="preserve">від </w:t>
      </w:r>
      <w:r w:rsidRPr="00E01E00">
        <w:rPr>
          <w:rFonts w:ascii="Times New Roman" w:eastAsia="Times New Roman" w:hAnsi="Times New Roman" w:cs="Times New Roman"/>
          <w:sz w:val="28"/>
          <w:szCs w:val="28"/>
          <w:lang w:val="uk-UA" w:eastAsia="ru-RU"/>
        </w:rPr>
        <w:t xml:space="preserve">ерозії, селів, підтоплення, заболочування, вторинного засолення, </w:t>
      </w:r>
      <w:proofErr w:type="spellStart"/>
      <w:r w:rsidR="00631F91" w:rsidRPr="00E01E00">
        <w:rPr>
          <w:rFonts w:ascii="Times New Roman" w:eastAsia="Times New Roman" w:hAnsi="Times New Roman" w:cs="Times New Roman"/>
          <w:sz w:val="28"/>
          <w:szCs w:val="28"/>
          <w:lang w:val="uk-UA" w:eastAsia="ru-RU"/>
        </w:rPr>
        <w:t>пере</w:t>
      </w:r>
      <w:r w:rsidR="00D34025">
        <w:rPr>
          <w:rFonts w:ascii="Times New Roman" w:eastAsia="Times New Roman" w:hAnsi="Times New Roman" w:cs="Times New Roman"/>
          <w:sz w:val="28"/>
          <w:szCs w:val="28"/>
          <w:lang w:val="uk-UA" w:eastAsia="ru-RU"/>
        </w:rPr>
        <w:t>о</w:t>
      </w:r>
      <w:r w:rsidR="00631F91" w:rsidRPr="00E01E00">
        <w:rPr>
          <w:rFonts w:ascii="Times New Roman" w:eastAsia="Times New Roman" w:hAnsi="Times New Roman" w:cs="Times New Roman"/>
          <w:sz w:val="28"/>
          <w:szCs w:val="28"/>
          <w:lang w:val="uk-UA" w:eastAsia="ru-RU"/>
        </w:rPr>
        <w:t>сушення</w:t>
      </w:r>
      <w:proofErr w:type="spellEnd"/>
      <w:r w:rsidRPr="00E01E00">
        <w:rPr>
          <w:rFonts w:ascii="Times New Roman" w:eastAsia="Times New Roman" w:hAnsi="Times New Roman" w:cs="Times New Roman"/>
          <w:sz w:val="28"/>
          <w:szCs w:val="28"/>
          <w:lang w:val="uk-UA" w:eastAsia="ru-RU"/>
        </w:rPr>
        <w:t>, ущільнення, псування, забруднення, засмічення відходами, заростання бур’янами, чагарниками та дрібноліссям;</w:t>
      </w:r>
    </w:p>
    <w:p w:rsidR="00E01E00" w:rsidRPr="00E01E00" w:rsidRDefault="00EA25B5"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додержанням </w:t>
      </w:r>
      <w:r w:rsidR="00E01E00" w:rsidRPr="00E01E00">
        <w:rPr>
          <w:rFonts w:ascii="Times New Roman" w:eastAsia="Times New Roman" w:hAnsi="Times New Roman" w:cs="Times New Roman"/>
          <w:sz w:val="28"/>
          <w:szCs w:val="28"/>
          <w:lang w:val="uk-UA" w:eastAsia="ru-RU"/>
        </w:rPr>
        <w:t>строків своєчасного повернення тимчасово зай</w:t>
      </w:r>
      <w:r w:rsidR="00DA4734">
        <w:rPr>
          <w:rFonts w:ascii="Times New Roman" w:eastAsia="Times New Roman" w:hAnsi="Times New Roman" w:cs="Times New Roman"/>
          <w:sz w:val="28"/>
          <w:szCs w:val="28"/>
          <w:lang w:val="uk-UA" w:eastAsia="ru-RU"/>
        </w:rPr>
        <w:t>нятих земельних ділянок та обов</w:t>
      </w:r>
      <w:r w:rsidR="00DA4734" w:rsidRPr="00E01E00">
        <w:rPr>
          <w:rFonts w:ascii="Times New Roman" w:eastAsia="Times New Roman" w:hAnsi="Times New Roman" w:cs="Times New Roman"/>
          <w:sz w:val="28"/>
          <w:szCs w:val="28"/>
          <w:lang w:val="uk-UA" w:eastAsia="ru-RU"/>
        </w:rPr>
        <w:t>’язкового</w:t>
      </w:r>
      <w:r w:rsidR="00E01E00" w:rsidRPr="00E01E00">
        <w:rPr>
          <w:rFonts w:ascii="Times New Roman" w:eastAsia="Times New Roman" w:hAnsi="Times New Roman" w:cs="Times New Roman"/>
          <w:sz w:val="28"/>
          <w:szCs w:val="28"/>
          <w:lang w:val="uk-UA" w:eastAsia="ru-RU"/>
        </w:rPr>
        <w:t xml:space="preserve"> виконання заходів щодо приведення </w:t>
      </w:r>
      <w:r w:rsidR="006A3BB9">
        <w:rPr>
          <w:rFonts w:ascii="Times New Roman" w:eastAsia="Times New Roman" w:hAnsi="Times New Roman" w:cs="Times New Roman"/>
          <w:sz w:val="28"/>
          <w:szCs w:val="28"/>
          <w:lang w:val="uk-UA" w:eastAsia="ru-RU"/>
        </w:rPr>
        <w:br/>
      </w:r>
      <w:r w:rsidR="00E01E00" w:rsidRPr="00E01E00">
        <w:rPr>
          <w:rFonts w:ascii="Times New Roman" w:eastAsia="Times New Roman" w:hAnsi="Times New Roman" w:cs="Times New Roman"/>
          <w:sz w:val="28"/>
          <w:szCs w:val="28"/>
          <w:lang w:val="uk-UA" w:eastAsia="ru-RU"/>
        </w:rPr>
        <w:t>їх у стан, придатний для використання за призначенням;</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виконанням умов зняття, збереження і використання родючого шару ґрунту під час проведення гірничодобувних, геологорозвідувальних, будівель</w:t>
      </w:r>
      <w:r w:rsidR="00D13802">
        <w:rPr>
          <w:rFonts w:ascii="Times New Roman" w:eastAsia="Times New Roman" w:hAnsi="Times New Roman" w:cs="Times New Roman"/>
          <w:sz w:val="28"/>
          <w:szCs w:val="28"/>
          <w:lang w:val="uk-UA" w:eastAsia="ru-RU"/>
        </w:rPr>
        <w:t xml:space="preserve">них та інших робіт, пов’язаних </w:t>
      </w:r>
      <w:r w:rsidRPr="00E01E00">
        <w:rPr>
          <w:rFonts w:ascii="Times New Roman" w:eastAsia="Times New Roman" w:hAnsi="Times New Roman" w:cs="Times New Roman"/>
          <w:sz w:val="28"/>
          <w:szCs w:val="28"/>
          <w:lang w:val="uk-UA" w:eastAsia="ru-RU"/>
        </w:rPr>
        <w:t xml:space="preserve">з порушенням ґрунтового покриву, </w:t>
      </w:r>
      <w:r w:rsidRPr="00E01E00">
        <w:rPr>
          <w:rFonts w:ascii="Times New Roman" w:eastAsia="Times New Roman" w:hAnsi="Times New Roman" w:cs="Times New Roman"/>
          <w:sz w:val="28"/>
          <w:szCs w:val="28"/>
          <w:lang w:val="uk-UA" w:eastAsia="ru-RU"/>
        </w:rPr>
        <w:lastRenderedPageBreak/>
        <w:t>своєчасного проведення рекультивації порушених земель в об</w:t>
      </w:r>
      <w:r w:rsidR="00993757">
        <w:rPr>
          <w:rFonts w:ascii="Times New Roman" w:eastAsia="Times New Roman" w:hAnsi="Times New Roman" w:cs="Times New Roman"/>
          <w:sz w:val="28"/>
          <w:szCs w:val="28"/>
          <w:lang w:val="uk-UA" w:eastAsia="ru-RU"/>
        </w:rPr>
        <w:t xml:space="preserve">сягах, передбачених робочим </w:t>
      </w:r>
      <w:proofErr w:type="spellStart"/>
      <w:r w:rsidR="00993757">
        <w:rPr>
          <w:rFonts w:ascii="Times New Roman" w:eastAsia="Times New Roman" w:hAnsi="Times New Roman" w:cs="Times New Roman"/>
          <w:sz w:val="28"/>
          <w:szCs w:val="28"/>
          <w:lang w:val="uk-UA" w:eastAsia="ru-RU"/>
        </w:rPr>
        <w:t>проє</w:t>
      </w:r>
      <w:r w:rsidRPr="00E01E00">
        <w:rPr>
          <w:rFonts w:ascii="Times New Roman" w:eastAsia="Times New Roman" w:hAnsi="Times New Roman" w:cs="Times New Roman"/>
          <w:sz w:val="28"/>
          <w:szCs w:val="28"/>
          <w:lang w:val="uk-UA" w:eastAsia="ru-RU"/>
        </w:rPr>
        <w:t>ктом</w:t>
      </w:r>
      <w:proofErr w:type="spellEnd"/>
      <w:r w:rsidRPr="00E01E00">
        <w:rPr>
          <w:rFonts w:ascii="Times New Roman" w:eastAsia="Times New Roman" w:hAnsi="Times New Roman" w:cs="Times New Roman"/>
          <w:sz w:val="28"/>
          <w:szCs w:val="28"/>
          <w:lang w:val="uk-UA" w:eastAsia="ru-RU"/>
        </w:rPr>
        <w:t xml:space="preserve"> землеустрою;</w:t>
      </w:r>
    </w:p>
    <w:p w:rsidR="00E01E00" w:rsidRPr="00E01E00" w:rsidRDefault="00084FF3" w:rsidP="00883267">
      <w:pPr>
        <w:spacing w:after="120" w:line="240" w:lineRule="auto"/>
        <w:ind w:firstLine="567"/>
        <w:jc w:val="both"/>
        <w:rPr>
          <w:rFonts w:ascii="Times New Roman" w:eastAsia="Times New Roman" w:hAnsi="Times New Roman" w:cs="Times New Roman"/>
          <w:sz w:val="28"/>
          <w:szCs w:val="28"/>
          <w:lang w:val="uk-UA" w:eastAsia="ru-RU"/>
        </w:rPr>
      </w:pPr>
      <w:r w:rsidRPr="006A3BB9">
        <w:rPr>
          <w:rFonts w:ascii="Times New Roman" w:eastAsia="Times New Roman" w:hAnsi="Times New Roman" w:cs="Times New Roman"/>
          <w:sz w:val="28"/>
          <w:szCs w:val="28"/>
          <w:lang w:val="uk-UA" w:eastAsia="ru-RU"/>
        </w:rPr>
        <w:t>додержанням</w:t>
      </w:r>
      <w:r w:rsidR="00E01E00" w:rsidRPr="00E01E00">
        <w:rPr>
          <w:rFonts w:ascii="Times New Roman" w:eastAsia="Times New Roman" w:hAnsi="Times New Roman" w:cs="Times New Roman"/>
          <w:sz w:val="28"/>
          <w:szCs w:val="28"/>
          <w:lang w:val="uk-UA" w:eastAsia="ru-RU"/>
        </w:rPr>
        <w:t xml:space="preserve"> правил, установленого режиму експлуатації протиерозійних, гідротехнічних споруд, збереженням захисних насаджень і межових знаків;</w:t>
      </w:r>
    </w:p>
    <w:p w:rsidR="00E01E00" w:rsidRPr="006A3BB9"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6A3BB9">
        <w:rPr>
          <w:rFonts w:ascii="Times New Roman" w:eastAsia="Times New Roman" w:hAnsi="Times New Roman" w:cs="Times New Roman"/>
          <w:sz w:val="28"/>
          <w:szCs w:val="28"/>
          <w:lang w:val="uk-UA" w:eastAsia="ru-RU"/>
        </w:rPr>
        <w:t xml:space="preserve">додержанням </w:t>
      </w:r>
      <w:r w:rsidR="006F02BD">
        <w:rPr>
          <w:rFonts w:ascii="Times New Roman" w:eastAsia="Times New Roman" w:hAnsi="Times New Roman" w:cs="Times New Roman"/>
          <w:sz w:val="28"/>
          <w:szCs w:val="28"/>
          <w:lang w:val="uk-UA" w:eastAsia="ru-RU"/>
        </w:rPr>
        <w:t>у</w:t>
      </w:r>
      <w:r w:rsidRPr="006A3BB9">
        <w:rPr>
          <w:rFonts w:ascii="Times New Roman" w:eastAsia="Times New Roman" w:hAnsi="Times New Roman" w:cs="Times New Roman"/>
          <w:sz w:val="28"/>
          <w:szCs w:val="28"/>
          <w:lang w:val="uk-UA" w:eastAsia="ru-RU"/>
        </w:rPr>
        <w:t xml:space="preserve">становленого законодавством порядку визначення </w:t>
      </w:r>
      <w:r w:rsidR="006A3BB9">
        <w:rPr>
          <w:rFonts w:ascii="Times New Roman" w:eastAsia="Times New Roman" w:hAnsi="Times New Roman" w:cs="Times New Roman"/>
          <w:sz w:val="28"/>
          <w:szCs w:val="28"/>
          <w:lang w:val="uk-UA" w:eastAsia="ru-RU"/>
        </w:rPr>
        <w:br/>
      </w:r>
      <w:r w:rsidRPr="006A3BB9">
        <w:rPr>
          <w:rFonts w:ascii="Times New Roman" w:eastAsia="Times New Roman" w:hAnsi="Times New Roman" w:cs="Times New Roman"/>
          <w:sz w:val="28"/>
          <w:szCs w:val="28"/>
          <w:lang w:val="uk-UA" w:eastAsia="ru-RU"/>
        </w:rPr>
        <w:t>та відшкодування</w:t>
      </w:r>
      <w:r w:rsidR="00567100" w:rsidRPr="006A3BB9">
        <w:rPr>
          <w:rFonts w:ascii="Times New Roman" w:eastAsia="Times New Roman" w:hAnsi="Times New Roman" w:cs="Times New Roman"/>
          <w:sz w:val="28"/>
          <w:szCs w:val="28"/>
          <w:lang w:val="uk-UA" w:eastAsia="ru-RU"/>
        </w:rPr>
        <w:t xml:space="preserve"> втрат</w:t>
      </w:r>
      <w:r w:rsidRPr="006A3BB9">
        <w:rPr>
          <w:rFonts w:ascii="Times New Roman" w:eastAsia="Times New Roman" w:hAnsi="Times New Roman" w:cs="Times New Roman"/>
          <w:sz w:val="28"/>
          <w:szCs w:val="28"/>
          <w:lang w:val="uk-UA" w:eastAsia="ru-RU"/>
        </w:rPr>
        <w:t xml:space="preserve"> лісогосподарського виробництва;</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 xml:space="preserve">додержанням строків розгляду заяв чи клопотань щодо набуття </w:t>
      </w:r>
      <w:r w:rsidR="006A3BB9">
        <w:rPr>
          <w:rFonts w:ascii="Times New Roman" w:eastAsia="Times New Roman" w:hAnsi="Times New Roman" w:cs="Times New Roman"/>
          <w:sz w:val="28"/>
          <w:szCs w:val="28"/>
          <w:lang w:val="uk-UA" w:eastAsia="ru-RU"/>
        </w:rPr>
        <w:br/>
      </w:r>
      <w:r w:rsidRPr="00E01E00">
        <w:rPr>
          <w:rFonts w:ascii="Times New Roman" w:eastAsia="Times New Roman" w:hAnsi="Times New Roman" w:cs="Times New Roman"/>
          <w:sz w:val="28"/>
          <w:szCs w:val="28"/>
          <w:lang w:val="uk-UA" w:eastAsia="ru-RU"/>
        </w:rPr>
        <w:t xml:space="preserve">і реалізації прав на землю; </w:t>
      </w:r>
    </w:p>
    <w:p w:rsidR="00E01E00" w:rsidRPr="00E01E00" w:rsidRDefault="00360363"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частині</w:t>
      </w:r>
      <w:r w:rsidR="00E01E00" w:rsidRPr="00E01E00">
        <w:rPr>
          <w:rFonts w:ascii="Times New Roman" w:eastAsia="Times New Roman" w:hAnsi="Times New Roman" w:cs="Times New Roman"/>
          <w:sz w:val="28"/>
          <w:szCs w:val="28"/>
          <w:lang w:val="uk-UA" w:eastAsia="ru-RU"/>
        </w:rPr>
        <w:t xml:space="preserve"> родючості ґрунтів за:</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 xml:space="preserve">зміною показників якісного стану ґрунтів у результаті проведення господарської діяльності на землях сільськогосподарського призначення; </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своєчасним проведе</w:t>
      </w:r>
      <w:r w:rsidR="006F02BD">
        <w:rPr>
          <w:rFonts w:ascii="Times New Roman" w:eastAsia="Times New Roman" w:hAnsi="Times New Roman" w:cs="Times New Roman"/>
          <w:sz w:val="28"/>
          <w:szCs w:val="28"/>
          <w:lang w:val="uk-UA" w:eastAsia="ru-RU"/>
        </w:rPr>
        <w:t>нням підприємствами, установами та</w:t>
      </w:r>
      <w:r w:rsidRPr="00E01E00">
        <w:rPr>
          <w:rFonts w:ascii="Times New Roman" w:eastAsia="Times New Roman" w:hAnsi="Times New Roman" w:cs="Times New Roman"/>
          <w:sz w:val="28"/>
          <w:szCs w:val="28"/>
          <w:lang w:val="uk-UA" w:eastAsia="ru-RU"/>
        </w:rPr>
        <w:t xml:space="preserve"> організаціями всіх форм власності заходів щодо збереження, відтворення та підвищення родючості ґрунтів;</w:t>
      </w:r>
    </w:p>
    <w:p w:rsidR="00360363" w:rsidRDefault="00360363" w:rsidP="00883267">
      <w:pPr>
        <w:spacing w:after="120" w:line="240" w:lineRule="auto"/>
        <w:ind w:firstLine="567"/>
        <w:jc w:val="both"/>
        <w:rPr>
          <w:rFonts w:ascii="Times New Roman" w:eastAsia="Times New Roman" w:hAnsi="Times New Roman" w:cs="Times New Roman"/>
          <w:sz w:val="28"/>
          <w:szCs w:val="28"/>
          <w:lang w:val="uk-UA" w:eastAsia="ru-RU"/>
        </w:rPr>
      </w:pPr>
      <w:r w:rsidRPr="00360363">
        <w:rPr>
          <w:rFonts w:ascii="Times New Roman" w:eastAsia="Times New Roman" w:hAnsi="Times New Roman" w:cs="Times New Roman"/>
          <w:sz w:val="28"/>
          <w:szCs w:val="28"/>
          <w:lang w:val="uk-UA" w:eastAsia="ru-RU"/>
        </w:rPr>
        <w:t xml:space="preserve">у частині </w:t>
      </w:r>
      <w:r w:rsidR="00E01E00" w:rsidRPr="00360363">
        <w:rPr>
          <w:rFonts w:ascii="Times New Roman" w:eastAsia="Times New Roman" w:hAnsi="Times New Roman" w:cs="Times New Roman"/>
          <w:sz w:val="28"/>
          <w:szCs w:val="28"/>
          <w:lang w:val="uk-UA" w:eastAsia="ru-RU"/>
        </w:rPr>
        <w:t xml:space="preserve"> проведення </w:t>
      </w:r>
      <w:r w:rsidRPr="00360363">
        <w:rPr>
          <w:rFonts w:ascii="Times New Roman" w:eastAsia="Times New Roman" w:hAnsi="Times New Roman" w:cs="Times New Roman"/>
          <w:sz w:val="28"/>
          <w:szCs w:val="28"/>
          <w:lang w:val="uk-UA" w:eastAsia="ru-RU"/>
        </w:rPr>
        <w:t>планових та позапланових перевірок за:</w:t>
      </w:r>
    </w:p>
    <w:p w:rsidR="00360363" w:rsidRPr="00E60B6E" w:rsidRDefault="00360363" w:rsidP="00883267">
      <w:pPr>
        <w:spacing w:after="120" w:line="240" w:lineRule="auto"/>
        <w:ind w:firstLine="567"/>
        <w:jc w:val="both"/>
        <w:rPr>
          <w:rFonts w:ascii="Times New Roman" w:eastAsia="Times New Roman" w:hAnsi="Times New Roman" w:cs="Times New Roman"/>
          <w:sz w:val="28"/>
          <w:szCs w:val="28"/>
          <w:lang w:val="uk-UA" w:eastAsia="ru-RU"/>
        </w:rPr>
      </w:pPr>
      <w:r w:rsidRPr="00E60B6E">
        <w:rPr>
          <w:rFonts w:ascii="Times New Roman" w:eastAsia="Times New Roman" w:hAnsi="Times New Roman" w:cs="Times New Roman"/>
          <w:sz w:val="28"/>
          <w:szCs w:val="28"/>
          <w:lang w:val="uk-UA" w:eastAsia="ru-RU"/>
        </w:rPr>
        <w:t>об’єктом державного контролю;</w:t>
      </w:r>
    </w:p>
    <w:p w:rsidR="00360363" w:rsidRDefault="00360363" w:rsidP="00883267">
      <w:pPr>
        <w:spacing w:after="120" w:line="240" w:lineRule="auto"/>
        <w:ind w:firstLine="567"/>
        <w:jc w:val="both"/>
        <w:rPr>
          <w:rFonts w:ascii="Times New Roman" w:eastAsia="Times New Roman" w:hAnsi="Times New Roman" w:cs="Times New Roman"/>
          <w:sz w:val="28"/>
          <w:szCs w:val="28"/>
          <w:lang w:val="uk-UA" w:eastAsia="ru-RU"/>
        </w:rPr>
      </w:pPr>
      <w:r w:rsidRPr="00E60B6E">
        <w:rPr>
          <w:rFonts w:ascii="Times New Roman" w:eastAsia="Times New Roman" w:hAnsi="Times New Roman" w:cs="Times New Roman"/>
          <w:sz w:val="28"/>
          <w:szCs w:val="28"/>
          <w:lang w:val="uk-UA" w:eastAsia="ru-RU"/>
        </w:rPr>
        <w:t>суб’єктами господарювання;</w:t>
      </w:r>
    </w:p>
    <w:p w:rsidR="00E77E8E" w:rsidRDefault="00C87D47" w:rsidP="00883267">
      <w:pPr>
        <w:spacing w:after="120" w:line="240" w:lineRule="auto"/>
        <w:ind w:firstLine="567"/>
        <w:jc w:val="both"/>
        <w:rPr>
          <w:rFonts w:ascii="Times New Roman" w:eastAsia="Times New Roman" w:hAnsi="Times New Roman" w:cs="Times New Roman"/>
          <w:sz w:val="28"/>
          <w:szCs w:val="28"/>
          <w:lang w:val="uk-UA" w:eastAsia="ru-RU"/>
        </w:rPr>
      </w:pPr>
      <w:r w:rsidRPr="007F0AFB">
        <w:rPr>
          <w:rFonts w:ascii="Times New Roman" w:eastAsia="Times New Roman" w:hAnsi="Times New Roman" w:cs="Times New Roman"/>
          <w:sz w:val="28"/>
          <w:szCs w:val="28"/>
          <w:lang w:val="uk-UA" w:eastAsia="ru-RU"/>
        </w:rPr>
        <w:t>відповідністю</w:t>
      </w:r>
      <w:r w:rsidR="00E01E00" w:rsidRPr="007F0AFB">
        <w:rPr>
          <w:rFonts w:ascii="Times New Roman" w:eastAsia="Times New Roman" w:hAnsi="Times New Roman" w:cs="Times New Roman"/>
          <w:sz w:val="28"/>
          <w:szCs w:val="28"/>
          <w:lang w:val="uk-UA" w:eastAsia="ru-RU"/>
        </w:rPr>
        <w:t xml:space="preserve"> власників земельних ділянок сільськогосподарського призначення вимогам, визначеним статтею 130 Земельного кодексу України, </w:t>
      </w:r>
      <w:r w:rsidR="006A3BB9">
        <w:rPr>
          <w:rFonts w:ascii="Times New Roman" w:eastAsia="Times New Roman" w:hAnsi="Times New Roman" w:cs="Times New Roman"/>
          <w:sz w:val="28"/>
          <w:szCs w:val="28"/>
          <w:lang w:val="uk-UA" w:eastAsia="ru-RU"/>
        </w:rPr>
        <w:br/>
      </w:r>
      <w:r w:rsidR="00E01E00" w:rsidRPr="007F0AFB">
        <w:rPr>
          <w:rFonts w:ascii="Times New Roman" w:eastAsia="Times New Roman" w:hAnsi="Times New Roman" w:cs="Times New Roman"/>
          <w:sz w:val="28"/>
          <w:szCs w:val="28"/>
          <w:lang w:val="uk-UA" w:eastAsia="ru-RU"/>
        </w:rPr>
        <w:t>у випадках та у порядку, визначених законодавством у сфері здійснення державного контролю за викор</w:t>
      </w:r>
      <w:r w:rsidRPr="007F0AFB">
        <w:rPr>
          <w:rFonts w:ascii="Times New Roman" w:eastAsia="Times New Roman" w:hAnsi="Times New Roman" w:cs="Times New Roman"/>
          <w:sz w:val="28"/>
          <w:szCs w:val="28"/>
          <w:lang w:val="uk-UA" w:eastAsia="ru-RU"/>
        </w:rPr>
        <w:t>истанням та охороною земель;</w:t>
      </w:r>
    </w:p>
    <w:p w:rsidR="00E77E8E" w:rsidRDefault="00002A67"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27</w:t>
      </w:r>
      <w:r w:rsidR="00E01E00" w:rsidRPr="00E01E00">
        <w:rPr>
          <w:rFonts w:ascii="Times New Roman" w:eastAsia="Times New Roman" w:hAnsi="Times New Roman" w:cs="Times New Roman"/>
          <w:sz w:val="28"/>
          <w:szCs w:val="28"/>
          <w:lang w:val="uk-UA" w:eastAsia="ru-RU"/>
        </w:rPr>
        <w:t>)</w:t>
      </w:r>
      <w:r w:rsidR="00E60B6E">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 xml:space="preserve">обстежує земельні ділянки, які підлягають рекультивації, та обстежує земельні ділянки, яким заподіяна шкода внаслідок </w:t>
      </w:r>
      <w:r w:rsidR="00BC7641">
        <w:rPr>
          <w:rFonts w:ascii="Times New Roman" w:eastAsia="Times New Roman" w:hAnsi="Times New Roman" w:cs="Times New Roman"/>
          <w:sz w:val="28"/>
          <w:szCs w:val="28"/>
          <w:lang w:val="uk-UA" w:eastAsia="ru-RU"/>
        </w:rPr>
        <w:t xml:space="preserve">їх </w:t>
      </w:r>
      <w:r w:rsidR="00E01E00" w:rsidRPr="00E01E00">
        <w:rPr>
          <w:rFonts w:ascii="Times New Roman" w:eastAsia="Times New Roman" w:hAnsi="Times New Roman" w:cs="Times New Roman"/>
          <w:sz w:val="28"/>
          <w:szCs w:val="28"/>
          <w:lang w:val="uk-UA" w:eastAsia="ru-RU"/>
        </w:rPr>
        <w:t>самовільного зайняття</w:t>
      </w:r>
      <w:r w:rsidR="00677385">
        <w:rPr>
          <w:rFonts w:ascii="Times New Roman" w:eastAsia="Times New Roman" w:hAnsi="Times New Roman" w:cs="Times New Roman"/>
          <w:sz w:val="28"/>
          <w:szCs w:val="28"/>
          <w:lang w:val="uk-UA" w:eastAsia="ru-RU"/>
        </w:rPr>
        <w:t>,</w:t>
      </w:r>
      <w:r w:rsidR="00E01E00" w:rsidRPr="00E01E00">
        <w:rPr>
          <w:rFonts w:ascii="Times New Roman" w:eastAsia="Times New Roman" w:hAnsi="Times New Roman" w:cs="Times New Roman"/>
          <w:sz w:val="28"/>
          <w:szCs w:val="28"/>
          <w:lang w:val="uk-UA" w:eastAsia="ru-RU"/>
        </w:rPr>
        <w:t xml:space="preserve"> використання земельних ділянок не за цільовим призначенням, псування земель, порушення режиму, нормативів і правил </w:t>
      </w:r>
      <w:r w:rsidR="006A3BB9">
        <w:rPr>
          <w:rFonts w:ascii="Times New Roman" w:eastAsia="Times New Roman" w:hAnsi="Times New Roman" w:cs="Times New Roman"/>
          <w:sz w:val="28"/>
          <w:szCs w:val="28"/>
          <w:lang w:val="uk-UA" w:eastAsia="ru-RU"/>
        </w:rPr>
        <w:br/>
      </w:r>
      <w:r w:rsidR="00E01E00" w:rsidRPr="00E01E00">
        <w:rPr>
          <w:rFonts w:ascii="Times New Roman" w:eastAsia="Times New Roman" w:hAnsi="Times New Roman" w:cs="Times New Roman"/>
          <w:sz w:val="28"/>
          <w:szCs w:val="28"/>
          <w:lang w:val="uk-UA" w:eastAsia="ru-RU"/>
        </w:rPr>
        <w:t>їх використання;</w:t>
      </w:r>
    </w:p>
    <w:p w:rsidR="00E01E00" w:rsidRPr="00E01E00" w:rsidRDefault="00002A67"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w:t>
      </w:r>
      <w:r w:rsidR="00E01E00" w:rsidRPr="00E01E00">
        <w:rPr>
          <w:rFonts w:ascii="Times New Roman" w:eastAsia="Times New Roman" w:hAnsi="Times New Roman" w:cs="Times New Roman"/>
          <w:sz w:val="28"/>
          <w:szCs w:val="28"/>
          <w:lang w:val="uk-UA" w:eastAsia="ru-RU"/>
        </w:rPr>
        <w:t>)</w:t>
      </w:r>
      <w:r w:rsidR="00E60B6E">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бере участь у роботі комісій при прийнятті в експлуатацію меліоративних систем і рекультивованих земель, захисних лісонасаджень, протиерозійних гі</w:t>
      </w:r>
      <w:r w:rsidR="004F75F6">
        <w:rPr>
          <w:rFonts w:ascii="Times New Roman" w:eastAsia="Times New Roman" w:hAnsi="Times New Roman" w:cs="Times New Roman"/>
          <w:sz w:val="28"/>
          <w:szCs w:val="28"/>
          <w:lang w:val="uk-UA" w:eastAsia="ru-RU"/>
        </w:rPr>
        <w:t>дротехнічних споруд та інших об</w:t>
      </w:r>
      <w:r w:rsidR="004F75F6" w:rsidRPr="00E01E00">
        <w:rPr>
          <w:rFonts w:ascii="Times New Roman" w:eastAsia="Times New Roman" w:hAnsi="Times New Roman" w:cs="Times New Roman"/>
          <w:sz w:val="28"/>
          <w:szCs w:val="28"/>
          <w:lang w:val="uk-UA" w:eastAsia="ru-RU"/>
        </w:rPr>
        <w:t>’єктів</w:t>
      </w:r>
      <w:r w:rsidR="00E01E00" w:rsidRPr="00E01E00">
        <w:rPr>
          <w:rFonts w:ascii="Times New Roman" w:eastAsia="Times New Roman" w:hAnsi="Times New Roman" w:cs="Times New Roman"/>
          <w:sz w:val="28"/>
          <w:szCs w:val="28"/>
          <w:lang w:val="uk-UA" w:eastAsia="ru-RU"/>
        </w:rPr>
        <w:t xml:space="preserve">, які споруджуються </w:t>
      </w:r>
      <w:r w:rsidR="006A3BB9">
        <w:rPr>
          <w:rFonts w:ascii="Times New Roman" w:eastAsia="Times New Roman" w:hAnsi="Times New Roman" w:cs="Times New Roman"/>
          <w:sz w:val="28"/>
          <w:szCs w:val="28"/>
          <w:lang w:val="uk-UA" w:eastAsia="ru-RU"/>
        </w:rPr>
        <w:br/>
      </w:r>
      <w:r w:rsidR="00E01E00" w:rsidRPr="00E01E00">
        <w:rPr>
          <w:rFonts w:ascii="Times New Roman" w:eastAsia="Times New Roman" w:hAnsi="Times New Roman" w:cs="Times New Roman"/>
          <w:sz w:val="28"/>
          <w:szCs w:val="28"/>
          <w:lang w:val="uk-UA" w:eastAsia="ru-RU"/>
        </w:rPr>
        <w:t>з метою підвищення родючості ґрунтів та забезпечення охорони земель;</w:t>
      </w:r>
    </w:p>
    <w:p w:rsidR="00E01E00" w:rsidRDefault="00002A67"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29</w:t>
      </w:r>
      <w:r w:rsidR="00E01E00" w:rsidRPr="00E01E00">
        <w:rPr>
          <w:rFonts w:ascii="Times New Roman" w:eastAsia="Times New Roman" w:hAnsi="Times New Roman" w:cs="Times New Roman"/>
          <w:sz w:val="28"/>
          <w:szCs w:val="28"/>
          <w:lang w:val="uk-UA" w:eastAsia="ru-RU"/>
        </w:rPr>
        <w:t>)</w:t>
      </w:r>
      <w:r w:rsidR="00E60B6E">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вносить у встановленому порядку до органів виконавчої влади або органів місцевого самоврядування клопотання щодо:</w:t>
      </w:r>
    </w:p>
    <w:p w:rsidR="00D60F40" w:rsidRDefault="00D60F40" w:rsidP="00883267">
      <w:pPr>
        <w:spacing w:after="120" w:line="240" w:lineRule="auto"/>
        <w:ind w:firstLine="567"/>
        <w:jc w:val="both"/>
        <w:rPr>
          <w:rFonts w:ascii="Times New Roman" w:eastAsia="Times New Roman" w:hAnsi="Times New Roman" w:cs="Times New Roman"/>
          <w:sz w:val="28"/>
          <w:szCs w:val="28"/>
          <w:lang w:val="uk-UA" w:eastAsia="ru-RU"/>
        </w:rPr>
      </w:pPr>
      <w:r w:rsidRPr="00A659D0">
        <w:rPr>
          <w:rFonts w:ascii="Times New Roman" w:eastAsia="Times New Roman" w:hAnsi="Times New Roman" w:cs="Times New Roman"/>
          <w:sz w:val="28"/>
          <w:szCs w:val="28"/>
          <w:lang w:val="uk-UA" w:eastAsia="ru-RU"/>
        </w:rPr>
        <w:t xml:space="preserve">приведення у відповідність із законодавством прийнятих ними рішень </w:t>
      </w:r>
      <w:r w:rsidR="006A3BB9">
        <w:rPr>
          <w:rFonts w:ascii="Times New Roman" w:eastAsia="Times New Roman" w:hAnsi="Times New Roman" w:cs="Times New Roman"/>
          <w:sz w:val="28"/>
          <w:szCs w:val="28"/>
          <w:lang w:val="uk-UA" w:eastAsia="ru-RU"/>
        </w:rPr>
        <w:br/>
      </w:r>
      <w:r w:rsidRPr="00A659D0">
        <w:rPr>
          <w:rFonts w:ascii="Times New Roman" w:eastAsia="Times New Roman" w:hAnsi="Times New Roman" w:cs="Times New Roman"/>
          <w:sz w:val="28"/>
          <w:szCs w:val="28"/>
          <w:lang w:val="uk-UA" w:eastAsia="ru-RU"/>
        </w:rPr>
        <w:t>з питань регулювання земельних відносин, використання та охорони земель;</w:t>
      </w:r>
    </w:p>
    <w:p w:rsidR="00D60F40" w:rsidRPr="00A659D0" w:rsidRDefault="00D60F40" w:rsidP="00883267">
      <w:pPr>
        <w:spacing w:after="120" w:line="240" w:lineRule="auto"/>
        <w:ind w:firstLine="567"/>
        <w:jc w:val="both"/>
        <w:rPr>
          <w:rFonts w:ascii="Times New Roman" w:eastAsia="Times New Roman" w:hAnsi="Times New Roman" w:cs="Times New Roman"/>
          <w:sz w:val="28"/>
          <w:szCs w:val="28"/>
          <w:lang w:val="uk-UA" w:eastAsia="ru-RU"/>
        </w:rPr>
      </w:pPr>
      <w:r w:rsidRPr="00A659D0">
        <w:rPr>
          <w:rFonts w:ascii="Times New Roman" w:eastAsia="Times New Roman" w:hAnsi="Times New Roman" w:cs="Times New Roman"/>
          <w:sz w:val="28"/>
          <w:szCs w:val="28"/>
          <w:lang w:val="uk-UA" w:eastAsia="ru-RU"/>
        </w:rPr>
        <w:t>обмеження або зупинення освоєння земельних ділянок у разі розробки корисних копалин, у тому числі торфу, проведення геологорозвідувальних, пошукових та інших робіт з порушенням вимог земельно</w:t>
      </w:r>
      <w:r w:rsidR="001A70C5">
        <w:rPr>
          <w:rFonts w:ascii="Times New Roman" w:eastAsia="Times New Roman" w:hAnsi="Times New Roman" w:cs="Times New Roman"/>
          <w:sz w:val="28"/>
          <w:szCs w:val="28"/>
          <w:lang w:val="uk-UA" w:eastAsia="ru-RU"/>
        </w:rPr>
        <w:t>го законодавства</w:t>
      </w:r>
      <w:r w:rsidRPr="00A659D0">
        <w:rPr>
          <w:rFonts w:ascii="Times New Roman" w:eastAsia="Times New Roman" w:hAnsi="Times New Roman" w:cs="Times New Roman"/>
          <w:sz w:val="28"/>
          <w:szCs w:val="28"/>
          <w:lang w:val="uk-UA" w:eastAsia="ru-RU"/>
        </w:rPr>
        <w:t>;</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A659D0">
        <w:rPr>
          <w:rFonts w:ascii="Times New Roman" w:eastAsia="Times New Roman" w:hAnsi="Times New Roman" w:cs="Times New Roman"/>
          <w:sz w:val="28"/>
          <w:szCs w:val="28"/>
          <w:lang w:val="uk-UA" w:eastAsia="ru-RU"/>
        </w:rPr>
        <w:lastRenderedPageBreak/>
        <w:t>припинення</w:t>
      </w:r>
      <w:r w:rsidR="00EF4032">
        <w:rPr>
          <w:rFonts w:ascii="Times New Roman" w:eastAsia="Times New Roman" w:hAnsi="Times New Roman" w:cs="Times New Roman"/>
          <w:sz w:val="28"/>
          <w:szCs w:val="28"/>
          <w:lang w:val="uk-UA" w:eastAsia="ru-RU"/>
        </w:rPr>
        <w:t xml:space="preserve"> будівництва та експлуатації об</w:t>
      </w:r>
      <w:r w:rsidR="00EF4032" w:rsidRPr="00A659D0">
        <w:rPr>
          <w:rFonts w:ascii="Times New Roman" w:eastAsia="Times New Roman" w:hAnsi="Times New Roman" w:cs="Times New Roman"/>
          <w:sz w:val="28"/>
          <w:szCs w:val="28"/>
          <w:lang w:val="uk-UA" w:eastAsia="ru-RU"/>
        </w:rPr>
        <w:t>’єктів</w:t>
      </w:r>
      <w:r w:rsidRPr="00A659D0">
        <w:rPr>
          <w:rFonts w:ascii="Times New Roman" w:eastAsia="Times New Roman" w:hAnsi="Times New Roman" w:cs="Times New Roman"/>
          <w:sz w:val="28"/>
          <w:szCs w:val="28"/>
          <w:lang w:val="uk-UA" w:eastAsia="ru-RU"/>
        </w:rPr>
        <w:t xml:space="preserve"> у разі порушення вимог земельного законодавства </w:t>
      </w:r>
      <w:r w:rsidRPr="00E01E00">
        <w:rPr>
          <w:rFonts w:ascii="Times New Roman" w:eastAsia="Times New Roman" w:hAnsi="Times New Roman" w:cs="Times New Roman"/>
          <w:sz w:val="28"/>
          <w:szCs w:val="28"/>
          <w:lang w:val="uk-UA" w:eastAsia="ru-RU"/>
        </w:rPr>
        <w:t>до повного усунення виявлених порушень і ліквідації їх наслідків;</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 xml:space="preserve">припинення права користування земельною ділянкою відповідно </w:t>
      </w:r>
      <w:r w:rsidR="006A3BB9">
        <w:rPr>
          <w:rFonts w:ascii="Times New Roman" w:eastAsia="Times New Roman" w:hAnsi="Times New Roman" w:cs="Times New Roman"/>
          <w:sz w:val="28"/>
          <w:szCs w:val="28"/>
          <w:lang w:val="uk-UA" w:eastAsia="ru-RU"/>
        </w:rPr>
        <w:br/>
      </w:r>
      <w:r w:rsidRPr="00E01E00">
        <w:rPr>
          <w:rFonts w:ascii="Times New Roman" w:eastAsia="Times New Roman" w:hAnsi="Times New Roman" w:cs="Times New Roman"/>
          <w:sz w:val="28"/>
          <w:szCs w:val="28"/>
          <w:lang w:val="uk-UA" w:eastAsia="ru-RU"/>
        </w:rPr>
        <w:t>до закону;</w:t>
      </w:r>
    </w:p>
    <w:p w:rsidR="006B23AA" w:rsidRPr="006B23AA" w:rsidRDefault="006B23AA" w:rsidP="006B23AA">
      <w:pPr>
        <w:spacing w:after="120" w:line="240" w:lineRule="auto"/>
        <w:ind w:firstLine="567"/>
        <w:jc w:val="both"/>
        <w:rPr>
          <w:rFonts w:ascii="Times New Roman" w:eastAsia="Times New Roman" w:hAnsi="Times New Roman" w:cs="Times New Roman"/>
          <w:sz w:val="28"/>
          <w:szCs w:val="28"/>
          <w:lang w:val="uk-UA" w:eastAsia="ru-RU"/>
        </w:rPr>
      </w:pPr>
      <w:r w:rsidRPr="006B23AA">
        <w:rPr>
          <w:rFonts w:ascii="Times New Roman" w:eastAsia="Times New Roman" w:hAnsi="Times New Roman" w:cs="Times New Roman"/>
          <w:sz w:val="28"/>
          <w:szCs w:val="28"/>
          <w:lang w:val="uk-UA" w:eastAsia="ru-RU"/>
        </w:rPr>
        <w:t>30) письмово звертається до відповідної кваліфікаційної (екзаменаційної) комісії про позбавлення сертифікованого інженера-землевпорядника, інженера-геодезиста кваліфікаційного се</w:t>
      </w:r>
      <w:r w:rsidR="00D67595">
        <w:rPr>
          <w:rFonts w:ascii="Times New Roman" w:eastAsia="Times New Roman" w:hAnsi="Times New Roman" w:cs="Times New Roman"/>
          <w:sz w:val="28"/>
          <w:szCs w:val="28"/>
          <w:lang w:val="uk-UA" w:eastAsia="ru-RU"/>
        </w:rPr>
        <w:t>ртифіката (припинення його дії)</w:t>
      </w:r>
      <w:r w:rsidRPr="006B23AA">
        <w:rPr>
          <w:rFonts w:ascii="Times New Roman" w:eastAsia="Times New Roman" w:hAnsi="Times New Roman" w:cs="Times New Roman"/>
          <w:sz w:val="28"/>
          <w:szCs w:val="28"/>
          <w:lang w:val="uk-UA" w:eastAsia="ru-RU"/>
        </w:rPr>
        <w:t xml:space="preserve"> і про позбавлення оцінювача </w:t>
      </w:r>
      <w:r w:rsidR="003B62C5" w:rsidRPr="006B23AA">
        <w:rPr>
          <w:rFonts w:ascii="Times New Roman" w:eastAsia="Times New Roman" w:hAnsi="Times New Roman" w:cs="Times New Roman"/>
          <w:sz w:val="28"/>
          <w:szCs w:val="28"/>
          <w:lang w:val="uk-UA" w:eastAsia="ru-RU"/>
        </w:rPr>
        <w:t xml:space="preserve">з експертної грошової оцінки земельних ділянок </w:t>
      </w:r>
      <w:r w:rsidRPr="006B23AA">
        <w:rPr>
          <w:rFonts w:ascii="Times New Roman" w:eastAsia="Times New Roman" w:hAnsi="Times New Roman" w:cs="Times New Roman"/>
          <w:sz w:val="28"/>
          <w:szCs w:val="28"/>
          <w:lang w:val="uk-UA" w:eastAsia="ru-RU"/>
        </w:rPr>
        <w:t>– кваліфікаційного свідоцтва оцінювача з експертної грошової оцінки земельних ділянок (припинення його дії);</w:t>
      </w:r>
    </w:p>
    <w:p w:rsidR="00E01E00" w:rsidRPr="00E01E00" w:rsidRDefault="00002A67"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31</w:t>
      </w:r>
      <w:r w:rsidR="00BD4826">
        <w:rPr>
          <w:rFonts w:ascii="Times New Roman" w:eastAsia="Times New Roman" w:hAnsi="Times New Roman" w:cs="Times New Roman"/>
          <w:sz w:val="28"/>
          <w:szCs w:val="28"/>
          <w:lang w:val="uk-UA" w:eastAsia="ru-RU"/>
        </w:rPr>
        <w:t>)</w:t>
      </w:r>
      <w:r w:rsidR="00E60B6E">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складає протоколи про адміністративні правопорушення та розглядає справи про адміністративні правопорушення, накладає адміністративні стягнення;</w:t>
      </w:r>
    </w:p>
    <w:p w:rsidR="00E01E00" w:rsidRPr="00E01E00" w:rsidRDefault="00002A67"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32</w:t>
      </w:r>
      <w:r w:rsidR="00E01E00" w:rsidRPr="00E01E00">
        <w:rPr>
          <w:rFonts w:ascii="Times New Roman" w:eastAsia="Times New Roman" w:hAnsi="Times New Roman" w:cs="Times New Roman"/>
          <w:sz w:val="28"/>
          <w:szCs w:val="28"/>
          <w:lang w:val="uk-UA" w:eastAsia="ru-RU"/>
        </w:rPr>
        <w:t>)</w:t>
      </w:r>
      <w:r w:rsidR="00E60B6E">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 xml:space="preserve">розраховує розмір шкоди, заподіяної внаслідок самовільного зайняття земельних ділянок, використання земельних ділянок не за цільовим призначенням, псування земель, порушення режиму, нормативів і правил </w:t>
      </w:r>
      <w:r w:rsidR="006A3BB9">
        <w:rPr>
          <w:rFonts w:ascii="Times New Roman" w:eastAsia="Times New Roman" w:hAnsi="Times New Roman" w:cs="Times New Roman"/>
          <w:sz w:val="28"/>
          <w:szCs w:val="28"/>
          <w:lang w:val="uk-UA" w:eastAsia="ru-RU"/>
        </w:rPr>
        <w:br/>
      </w:r>
      <w:r w:rsidR="00E01E00" w:rsidRPr="00E01E00">
        <w:rPr>
          <w:rFonts w:ascii="Times New Roman" w:eastAsia="Times New Roman" w:hAnsi="Times New Roman" w:cs="Times New Roman"/>
          <w:sz w:val="28"/>
          <w:szCs w:val="28"/>
          <w:lang w:val="uk-UA" w:eastAsia="ru-RU"/>
        </w:rPr>
        <w:t xml:space="preserve">їх використання, та вживає заходів до її відшкодування щодо земель державної </w:t>
      </w:r>
      <w:r w:rsidR="00E01E00">
        <w:rPr>
          <w:rFonts w:ascii="Times New Roman" w:eastAsia="Times New Roman" w:hAnsi="Times New Roman" w:cs="Times New Roman"/>
          <w:sz w:val="28"/>
          <w:szCs w:val="28"/>
          <w:lang w:val="uk-UA" w:eastAsia="ru-RU"/>
        </w:rPr>
        <w:t>власності</w:t>
      </w:r>
      <w:r w:rsidR="00E01E00" w:rsidRPr="00E01E00">
        <w:rPr>
          <w:rFonts w:ascii="Times New Roman" w:eastAsia="Times New Roman" w:hAnsi="Times New Roman" w:cs="Times New Roman"/>
          <w:sz w:val="28"/>
          <w:szCs w:val="28"/>
          <w:lang w:val="uk-UA" w:eastAsia="ru-RU"/>
        </w:rPr>
        <w:t xml:space="preserve"> сільськогосподарського призначення в установленому законодавством порядку;</w:t>
      </w:r>
    </w:p>
    <w:p w:rsidR="00E01E00" w:rsidRPr="00E01E00" w:rsidRDefault="00002A67"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33</w:t>
      </w:r>
      <w:r w:rsidR="00E01E00" w:rsidRPr="00E01E00">
        <w:rPr>
          <w:rFonts w:ascii="Times New Roman" w:eastAsia="Times New Roman" w:hAnsi="Times New Roman" w:cs="Times New Roman"/>
          <w:sz w:val="28"/>
          <w:szCs w:val="28"/>
          <w:lang w:val="uk-UA" w:eastAsia="ru-RU"/>
        </w:rPr>
        <w:t>)</w:t>
      </w:r>
      <w:r w:rsidR="00E60B6E">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подає позов про конфіскацію земельної ділянки у випадках, визначених законом;</w:t>
      </w:r>
    </w:p>
    <w:p w:rsidR="00E01E00" w:rsidRPr="00E01E00" w:rsidRDefault="00002A67"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34</w:t>
      </w:r>
      <w:r w:rsidR="00E01E00" w:rsidRPr="00E01E00">
        <w:rPr>
          <w:rFonts w:ascii="Times New Roman" w:eastAsia="Times New Roman" w:hAnsi="Times New Roman" w:cs="Times New Roman"/>
          <w:sz w:val="28"/>
          <w:szCs w:val="28"/>
          <w:lang w:val="uk-UA" w:eastAsia="ru-RU"/>
        </w:rPr>
        <w:t>)</w:t>
      </w:r>
      <w:r w:rsidR="00E60B6E">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 xml:space="preserve">подає пропозиції до Держгеокадастру щодо фінансування заходів </w:t>
      </w:r>
      <w:r w:rsidR="006A3BB9">
        <w:rPr>
          <w:rFonts w:ascii="Times New Roman" w:eastAsia="Times New Roman" w:hAnsi="Times New Roman" w:cs="Times New Roman"/>
          <w:sz w:val="28"/>
          <w:szCs w:val="28"/>
          <w:lang w:val="uk-UA" w:eastAsia="ru-RU"/>
        </w:rPr>
        <w:br/>
      </w:r>
      <w:r w:rsidR="00E01E00" w:rsidRPr="00E01E00">
        <w:rPr>
          <w:rFonts w:ascii="Times New Roman" w:eastAsia="Times New Roman" w:hAnsi="Times New Roman" w:cs="Times New Roman"/>
          <w:sz w:val="28"/>
          <w:szCs w:val="28"/>
          <w:lang w:val="uk-UA" w:eastAsia="ru-RU"/>
        </w:rPr>
        <w:t>з охорони земель;</w:t>
      </w:r>
    </w:p>
    <w:p w:rsidR="00E01E00" w:rsidRDefault="00002A67"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35</w:t>
      </w:r>
      <w:r w:rsidR="00543B80">
        <w:rPr>
          <w:rFonts w:ascii="Times New Roman" w:eastAsia="Times New Roman" w:hAnsi="Times New Roman" w:cs="Times New Roman"/>
          <w:sz w:val="28"/>
          <w:szCs w:val="28"/>
          <w:lang w:val="uk-UA" w:eastAsia="ru-RU"/>
        </w:rPr>
        <w:t>)</w:t>
      </w:r>
      <w:r w:rsidR="00E60B6E">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вживає відповідно до закону заходів щодо повернення самовільно зайнятих земельних ділянок їх власникам або користувачам;</w:t>
      </w:r>
    </w:p>
    <w:p w:rsidR="005C6613" w:rsidRPr="006A3BB9" w:rsidRDefault="00002A67"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36</w:t>
      </w:r>
      <w:r w:rsidR="005C6613" w:rsidRPr="006A3BB9">
        <w:rPr>
          <w:rFonts w:ascii="Times New Roman" w:eastAsia="Times New Roman" w:hAnsi="Times New Roman" w:cs="Times New Roman"/>
          <w:sz w:val="28"/>
          <w:szCs w:val="28"/>
          <w:lang w:val="uk-UA" w:eastAsia="ru-RU"/>
        </w:rPr>
        <w:t>)</w:t>
      </w:r>
      <w:r w:rsidR="00E60B6E">
        <w:rPr>
          <w:rFonts w:ascii="Times New Roman" w:eastAsia="Times New Roman" w:hAnsi="Times New Roman" w:cs="Times New Roman"/>
          <w:sz w:val="28"/>
          <w:szCs w:val="28"/>
          <w:lang w:val="uk-UA" w:eastAsia="ru-RU"/>
        </w:rPr>
        <w:t> </w:t>
      </w:r>
      <w:r w:rsidR="005C6613" w:rsidRPr="006A3BB9">
        <w:rPr>
          <w:rFonts w:ascii="Times New Roman" w:eastAsia="Times New Roman" w:hAnsi="Times New Roman" w:cs="Times New Roman"/>
          <w:sz w:val="28"/>
          <w:szCs w:val="28"/>
          <w:lang w:val="uk-UA" w:eastAsia="ru-RU"/>
        </w:rPr>
        <w:t>звертається до суду з позовами про визнання недійсними угод, укладених із порушенням встано</w:t>
      </w:r>
      <w:r w:rsidR="0017332E" w:rsidRPr="006A3BB9">
        <w:rPr>
          <w:rFonts w:ascii="Times New Roman" w:eastAsia="Times New Roman" w:hAnsi="Times New Roman" w:cs="Times New Roman"/>
          <w:sz w:val="28"/>
          <w:szCs w:val="28"/>
          <w:lang w:val="uk-UA" w:eastAsia="ru-RU"/>
        </w:rPr>
        <w:t xml:space="preserve">вленого законом порядку </w:t>
      </w:r>
      <w:r w:rsidR="0017332E" w:rsidRPr="006A3BB9">
        <w:rPr>
          <w:rFonts w:ascii="Times New Roman" w:eastAsia="Times New Roman" w:hAnsi="Times New Roman" w:cs="Times New Roman"/>
          <w:sz w:val="28"/>
          <w:szCs w:val="28"/>
          <w:lang w:val="uk-UA" w:eastAsia="ru-RU"/>
        </w:rPr>
        <w:br/>
        <w:t xml:space="preserve">купівлі – </w:t>
      </w:r>
      <w:r w:rsidR="005C6613" w:rsidRPr="006A3BB9">
        <w:rPr>
          <w:rFonts w:ascii="Times New Roman" w:eastAsia="Times New Roman" w:hAnsi="Times New Roman" w:cs="Times New Roman"/>
          <w:sz w:val="28"/>
          <w:szCs w:val="28"/>
          <w:lang w:val="uk-UA" w:eastAsia="ru-RU"/>
        </w:rPr>
        <w:t>продажу, ренти, дарування, застави, обміну земельних ділянок державної, комунальної власності;</w:t>
      </w:r>
    </w:p>
    <w:p w:rsidR="00E01E00" w:rsidRPr="00E01E00" w:rsidRDefault="00002A67"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37</w:t>
      </w:r>
      <w:r w:rsidR="00E01E00" w:rsidRPr="00E01E00">
        <w:rPr>
          <w:rFonts w:ascii="Times New Roman" w:eastAsia="Times New Roman" w:hAnsi="Times New Roman" w:cs="Times New Roman"/>
          <w:sz w:val="28"/>
          <w:szCs w:val="28"/>
          <w:lang w:val="uk-UA" w:eastAsia="ru-RU"/>
        </w:rPr>
        <w:t>)</w:t>
      </w:r>
      <w:r w:rsidR="00E60B6E">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 xml:space="preserve">здійснює розгляд звернень громадян з питань, </w:t>
      </w:r>
      <w:r w:rsidR="00115020">
        <w:rPr>
          <w:rFonts w:ascii="Times New Roman" w:eastAsia="Times New Roman" w:hAnsi="Times New Roman" w:cs="Times New Roman"/>
          <w:sz w:val="28"/>
          <w:szCs w:val="28"/>
          <w:lang w:val="uk-UA" w:eastAsia="ru-RU"/>
        </w:rPr>
        <w:t xml:space="preserve">віднесених </w:t>
      </w:r>
      <w:r w:rsidR="006A3BB9">
        <w:rPr>
          <w:rFonts w:ascii="Times New Roman" w:eastAsia="Times New Roman" w:hAnsi="Times New Roman" w:cs="Times New Roman"/>
          <w:sz w:val="28"/>
          <w:szCs w:val="28"/>
          <w:lang w:val="uk-UA" w:eastAsia="ru-RU"/>
        </w:rPr>
        <w:br/>
      </w:r>
      <w:r w:rsidR="00115020">
        <w:rPr>
          <w:rFonts w:ascii="Times New Roman" w:eastAsia="Times New Roman" w:hAnsi="Times New Roman" w:cs="Times New Roman"/>
          <w:sz w:val="28"/>
          <w:szCs w:val="28"/>
          <w:lang w:val="uk-UA" w:eastAsia="ru-RU"/>
        </w:rPr>
        <w:t>до компетенції</w:t>
      </w:r>
      <w:r w:rsidR="00E01E00" w:rsidRPr="00E01E00">
        <w:rPr>
          <w:rFonts w:ascii="Times New Roman" w:eastAsia="Times New Roman" w:hAnsi="Times New Roman" w:cs="Times New Roman"/>
          <w:sz w:val="28"/>
          <w:szCs w:val="28"/>
          <w:lang w:val="uk-UA" w:eastAsia="ru-RU"/>
        </w:rPr>
        <w:t xml:space="preserve"> Держгеокадастру;</w:t>
      </w:r>
    </w:p>
    <w:p w:rsidR="00E01E00" w:rsidRPr="00E01E00" w:rsidRDefault="00002A67"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38</w:t>
      </w:r>
      <w:r w:rsidR="00E01E00" w:rsidRPr="00E01E00">
        <w:rPr>
          <w:rFonts w:ascii="Times New Roman" w:eastAsia="Times New Roman" w:hAnsi="Times New Roman" w:cs="Times New Roman"/>
          <w:sz w:val="28"/>
          <w:szCs w:val="28"/>
          <w:lang w:val="uk-UA" w:eastAsia="ru-RU"/>
        </w:rPr>
        <w:t>)</w:t>
      </w:r>
      <w:r w:rsidR="00E60B6E">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здійснює інші повнов</w:t>
      </w:r>
      <w:r w:rsidR="00BC04EF">
        <w:rPr>
          <w:rFonts w:ascii="Times New Roman" w:eastAsia="Times New Roman" w:hAnsi="Times New Roman" w:cs="Times New Roman"/>
          <w:sz w:val="28"/>
          <w:szCs w:val="28"/>
          <w:lang w:val="uk-UA" w:eastAsia="ru-RU"/>
        </w:rPr>
        <w:t>аження, визначені законом</w:t>
      </w:r>
      <w:r w:rsidR="00E01E00" w:rsidRPr="00E01E00">
        <w:rPr>
          <w:rFonts w:ascii="Times New Roman" w:eastAsia="Times New Roman" w:hAnsi="Times New Roman" w:cs="Times New Roman"/>
          <w:sz w:val="28"/>
          <w:szCs w:val="28"/>
          <w:lang w:val="uk-UA" w:eastAsia="ru-RU"/>
        </w:rPr>
        <w:t>.</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5.</w:t>
      </w:r>
      <w:r w:rsidR="00E60B6E">
        <w:rPr>
          <w:rFonts w:ascii="Times New Roman" w:eastAsia="Times New Roman" w:hAnsi="Times New Roman" w:cs="Times New Roman"/>
          <w:sz w:val="28"/>
          <w:szCs w:val="28"/>
          <w:lang w:val="uk-UA" w:eastAsia="ru-RU"/>
        </w:rPr>
        <w:t> </w:t>
      </w:r>
      <w:r w:rsidRPr="00E01E00">
        <w:rPr>
          <w:rFonts w:ascii="Times New Roman" w:eastAsia="Times New Roman" w:hAnsi="Times New Roman" w:cs="Times New Roman"/>
          <w:sz w:val="28"/>
          <w:szCs w:val="28"/>
          <w:lang w:val="uk-UA" w:eastAsia="ru-RU"/>
        </w:rPr>
        <w:t>Головне управління з метою організації своєї діяльності:</w:t>
      </w:r>
    </w:p>
    <w:p w:rsidR="00E01E00" w:rsidRPr="006A3BB9"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6A3BB9">
        <w:rPr>
          <w:rFonts w:ascii="Times New Roman" w:eastAsia="Times New Roman" w:hAnsi="Times New Roman" w:cs="Times New Roman"/>
          <w:sz w:val="28"/>
          <w:szCs w:val="28"/>
          <w:lang w:val="uk-UA" w:eastAsia="ru-RU"/>
        </w:rPr>
        <w:t>1)</w:t>
      </w:r>
      <w:r w:rsidR="00E60B6E">
        <w:rPr>
          <w:rFonts w:ascii="Times New Roman" w:eastAsia="Times New Roman" w:hAnsi="Times New Roman" w:cs="Times New Roman"/>
          <w:sz w:val="28"/>
          <w:szCs w:val="28"/>
          <w:lang w:val="uk-UA" w:eastAsia="ru-RU"/>
        </w:rPr>
        <w:t> </w:t>
      </w:r>
      <w:r w:rsidRPr="006A3BB9">
        <w:rPr>
          <w:rFonts w:ascii="Times New Roman" w:eastAsia="Times New Roman" w:hAnsi="Times New Roman" w:cs="Times New Roman"/>
          <w:sz w:val="28"/>
          <w:szCs w:val="28"/>
          <w:lang w:val="uk-UA" w:eastAsia="ru-RU"/>
        </w:rPr>
        <w:t xml:space="preserve">забезпечує </w:t>
      </w:r>
      <w:r w:rsidR="00255183" w:rsidRPr="006A3BB9">
        <w:rPr>
          <w:rFonts w:ascii="Times New Roman" w:eastAsia="Times New Roman" w:hAnsi="Times New Roman" w:cs="Times New Roman"/>
          <w:sz w:val="28"/>
          <w:szCs w:val="28"/>
          <w:lang w:val="uk-UA" w:eastAsia="ru-RU"/>
        </w:rPr>
        <w:t>в межах повноважень</w:t>
      </w:r>
      <w:r w:rsidR="00437C60">
        <w:rPr>
          <w:rFonts w:ascii="Times New Roman" w:eastAsia="Times New Roman" w:hAnsi="Times New Roman" w:cs="Times New Roman"/>
          <w:sz w:val="28"/>
          <w:szCs w:val="28"/>
          <w:lang w:val="uk-UA" w:eastAsia="ru-RU"/>
        </w:rPr>
        <w:t>,</w:t>
      </w:r>
      <w:r w:rsidR="00255183" w:rsidRPr="006A3BB9">
        <w:rPr>
          <w:rFonts w:ascii="Times New Roman" w:eastAsia="Times New Roman" w:hAnsi="Times New Roman" w:cs="Times New Roman"/>
          <w:sz w:val="28"/>
          <w:szCs w:val="28"/>
          <w:lang w:val="uk-UA" w:eastAsia="ru-RU"/>
        </w:rPr>
        <w:t xml:space="preserve"> передбачених законом, </w:t>
      </w:r>
      <w:r w:rsidRPr="006A3BB9">
        <w:rPr>
          <w:rFonts w:ascii="Times New Roman" w:eastAsia="Times New Roman" w:hAnsi="Times New Roman" w:cs="Times New Roman"/>
          <w:sz w:val="28"/>
          <w:szCs w:val="28"/>
          <w:lang w:val="uk-UA" w:eastAsia="ru-RU"/>
        </w:rPr>
        <w:t xml:space="preserve">здійснення заходів щодо запобігання корупції і контроль за їх </w:t>
      </w:r>
      <w:r w:rsidR="007E647E" w:rsidRPr="006A3BB9">
        <w:rPr>
          <w:rFonts w:ascii="Times New Roman" w:eastAsia="Times New Roman" w:hAnsi="Times New Roman" w:cs="Times New Roman"/>
          <w:sz w:val="28"/>
          <w:szCs w:val="28"/>
          <w:lang w:val="uk-UA" w:eastAsia="ru-RU"/>
        </w:rPr>
        <w:t>реалізацією в Головному управлінні</w:t>
      </w:r>
      <w:r w:rsidRPr="006A3BB9">
        <w:rPr>
          <w:rFonts w:ascii="Times New Roman" w:eastAsia="Times New Roman" w:hAnsi="Times New Roman" w:cs="Times New Roman"/>
          <w:sz w:val="28"/>
          <w:szCs w:val="28"/>
          <w:lang w:val="uk-UA" w:eastAsia="ru-RU"/>
        </w:rPr>
        <w:t>;</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2)</w:t>
      </w:r>
      <w:r w:rsidR="00E60B6E">
        <w:rPr>
          <w:rFonts w:ascii="Times New Roman" w:eastAsia="Times New Roman" w:hAnsi="Times New Roman" w:cs="Times New Roman"/>
          <w:sz w:val="28"/>
          <w:szCs w:val="28"/>
          <w:lang w:val="uk-UA" w:eastAsia="ru-RU"/>
        </w:rPr>
        <w:t> </w:t>
      </w:r>
      <w:r w:rsidRPr="00E01E00">
        <w:rPr>
          <w:rFonts w:ascii="Times New Roman" w:eastAsia="Times New Roman" w:hAnsi="Times New Roman" w:cs="Times New Roman"/>
          <w:sz w:val="28"/>
          <w:szCs w:val="28"/>
          <w:lang w:val="uk-UA" w:eastAsia="ru-RU"/>
        </w:rPr>
        <w:t>забезпечує ефективне, результативне і цільове використання бюджетних коштів;</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lastRenderedPageBreak/>
        <w:t>3)</w:t>
      </w:r>
      <w:r w:rsidR="00E60B6E">
        <w:rPr>
          <w:rFonts w:ascii="Times New Roman" w:eastAsia="Times New Roman" w:hAnsi="Times New Roman" w:cs="Times New Roman"/>
          <w:sz w:val="28"/>
          <w:szCs w:val="28"/>
          <w:lang w:val="uk-UA" w:eastAsia="ru-RU"/>
        </w:rPr>
        <w:t> </w:t>
      </w:r>
      <w:r w:rsidRPr="00E01E00">
        <w:rPr>
          <w:rFonts w:ascii="Times New Roman" w:eastAsia="Times New Roman" w:hAnsi="Times New Roman" w:cs="Times New Roman"/>
          <w:sz w:val="28"/>
          <w:szCs w:val="28"/>
          <w:lang w:val="uk-UA" w:eastAsia="ru-RU"/>
        </w:rPr>
        <w:t xml:space="preserve">організовує планово-фінансову роботу, здійснює контроль </w:t>
      </w:r>
      <w:r w:rsidR="006A3BB9">
        <w:rPr>
          <w:rFonts w:ascii="Times New Roman" w:eastAsia="Times New Roman" w:hAnsi="Times New Roman" w:cs="Times New Roman"/>
          <w:sz w:val="28"/>
          <w:szCs w:val="28"/>
          <w:lang w:val="uk-UA" w:eastAsia="ru-RU"/>
        </w:rPr>
        <w:br/>
      </w:r>
      <w:r w:rsidRPr="00E01E00">
        <w:rPr>
          <w:rFonts w:ascii="Times New Roman" w:eastAsia="Times New Roman" w:hAnsi="Times New Roman" w:cs="Times New Roman"/>
          <w:sz w:val="28"/>
          <w:szCs w:val="28"/>
          <w:lang w:val="uk-UA" w:eastAsia="ru-RU"/>
        </w:rPr>
        <w:t>за використанням фінансових і матеріальних ресурсів, забезпечує організацію та вдосконалення бухгалтерського обліку;</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4)</w:t>
      </w:r>
      <w:r w:rsidR="00E60B6E">
        <w:rPr>
          <w:rFonts w:ascii="Times New Roman" w:eastAsia="Times New Roman" w:hAnsi="Times New Roman" w:cs="Times New Roman"/>
          <w:sz w:val="28"/>
          <w:szCs w:val="28"/>
          <w:lang w:val="uk-UA" w:eastAsia="ru-RU"/>
        </w:rPr>
        <w:t> </w:t>
      </w:r>
      <w:r w:rsidRPr="00E01E00">
        <w:rPr>
          <w:rFonts w:ascii="Times New Roman" w:eastAsia="Times New Roman" w:hAnsi="Times New Roman" w:cs="Times New Roman"/>
          <w:sz w:val="28"/>
          <w:szCs w:val="28"/>
          <w:lang w:val="uk-UA" w:eastAsia="ru-RU"/>
        </w:rPr>
        <w:t>забезпечує доступ до публічної інформації, що перебуває у його володінні;</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5)</w:t>
      </w:r>
      <w:r w:rsidR="00E60B6E">
        <w:rPr>
          <w:rFonts w:ascii="Times New Roman" w:eastAsia="Times New Roman" w:hAnsi="Times New Roman" w:cs="Times New Roman"/>
          <w:sz w:val="28"/>
          <w:szCs w:val="28"/>
          <w:lang w:val="uk-UA" w:eastAsia="ru-RU"/>
        </w:rPr>
        <w:t> </w:t>
      </w:r>
      <w:r w:rsidR="000A209B">
        <w:rPr>
          <w:rFonts w:ascii="Times New Roman" w:eastAsia="Times New Roman" w:hAnsi="Times New Roman" w:cs="Times New Roman"/>
          <w:sz w:val="28"/>
          <w:szCs w:val="28"/>
          <w:lang w:val="uk-UA" w:eastAsia="ru-RU"/>
        </w:rPr>
        <w:t>забезпечує в</w:t>
      </w:r>
      <w:r w:rsidRPr="00E01E00">
        <w:rPr>
          <w:rFonts w:ascii="Times New Roman" w:eastAsia="Times New Roman" w:hAnsi="Times New Roman" w:cs="Times New Roman"/>
          <w:sz w:val="28"/>
          <w:szCs w:val="28"/>
          <w:lang w:val="uk-UA" w:eastAsia="ru-RU"/>
        </w:rPr>
        <w:t xml:space="preserve"> межах своїх повноважень реалізацію державної політики </w:t>
      </w:r>
      <w:r w:rsidR="00D67595">
        <w:rPr>
          <w:rFonts w:ascii="Times New Roman" w:eastAsia="Times New Roman" w:hAnsi="Times New Roman" w:cs="Times New Roman"/>
          <w:sz w:val="28"/>
          <w:szCs w:val="28"/>
          <w:lang w:val="uk-UA" w:eastAsia="ru-RU"/>
        </w:rPr>
        <w:t xml:space="preserve">щодо </w:t>
      </w:r>
      <w:r w:rsidRPr="00E01E00">
        <w:rPr>
          <w:rFonts w:ascii="Times New Roman" w:eastAsia="Times New Roman" w:hAnsi="Times New Roman" w:cs="Times New Roman"/>
          <w:sz w:val="28"/>
          <w:szCs w:val="28"/>
          <w:lang w:val="uk-UA" w:eastAsia="ru-RU"/>
        </w:rPr>
        <w:t xml:space="preserve">захисту інформації </w:t>
      </w:r>
      <w:r w:rsidR="00D67595">
        <w:rPr>
          <w:rFonts w:ascii="Times New Roman" w:eastAsia="Times New Roman" w:hAnsi="Times New Roman" w:cs="Times New Roman"/>
          <w:sz w:val="28"/>
          <w:szCs w:val="28"/>
          <w:lang w:val="uk-UA" w:eastAsia="ru-RU"/>
        </w:rPr>
        <w:t xml:space="preserve">та </w:t>
      </w:r>
      <w:proofErr w:type="spellStart"/>
      <w:r w:rsidR="00D67595">
        <w:rPr>
          <w:rFonts w:ascii="Times New Roman" w:eastAsia="Times New Roman" w:hAnsi="Times New Roman" w:cs="Times New Roman"/>
          <w:sz w:val="28"/>
          <w:szCs w:val="28"/>
          <w:lang w:val="uk-UA" w:eastAsia="ru-RU"/>
        </w:rPr>
        <w:t>кіберзахисту</w:t>
      </w:r>
      <w:proofErr w:type="spellEnd"/>
      <w:r w:rsidRPr="00E01E00">
        <w:rPr>
          <w:rFonts w:ascii="Times New Roman" w:eastAsia="Times New Roman" w:hAnsi="Times New Roman" w:cs="Times New Roman"/>
          <w:sz w:val="28"/>
          <w:szCs w:val="28"/>
          <w:lang w:val="uk-UA" w:eastAsia="ru-RU"/>
        </w:rPr>
        <w:t>;</w:t>
      </w:r>
    </w:p>
    <w:p w:rsidR="00E01E00" w:rsidRPr="005F2811"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5F2811">
        <w:rPr>
          <w:rFonts w:ascii="Times New Roman" w:eastAsia="Times New Roman" w:hAnsi="Times New Roman" w:cs="Times New Roman"/>
          <w:sz w:val="28"/>
          <w:szCs w:val="28"/>
          <w:lang w:val="uk-UA" w:eastAsia="ru-RU"/>
        </w:rPr>
        <w:t>6)</w:t>
      </w:r>
      <w:r w:rsidR="00E60B6E" w:rsidRPr="005F2811">
        <w:rPr>
          <w:rFonts w:ascii="Times New Roman" w:eastAsia="Times New Roman" w:hAnsi="Times New Roman" w:cs="Times New Roman"/>
          <w:sz w:val="28"/>
          <w:szCs w:val="28"/>
          <w:lang w:val="uk-UA" w:eastAsia="ru-RU"/>
        </w:rPr>
        <w:t> </w:t>
      </w:r>
      <w:r w:rsidR="00926A43" w:rsidRPr="005F2811">
        <w:rPr>
          <w:rFonts w:ascii="Times New Roman" w:eastAsia="Times New Roman" w:hAnsi="Times New Roman" w:cs="Times New Roman"/>
          <w:sz w:val="28"/>
          <w:szCs w:val="28"/>
          <w:lang w:val="uk-UA" w:eastAsia="ru-RU"/>
        </w:rPr>
        <w:t>забезпечує в</w:t>
      </w:r>
      <w:r w:rsidRPr="005F2811">
        <w:rPr>
          <w:rFonts w:ascii="Times New Roman" w:eastAsia="Times New Roman" w:hAnsi="Times New Roman" w:cs="Times New Roman"/>
          <w:sz w:val="28"/>
          <w:szCs w:val="28"/>
          <w:lang w:val="uk-UA" w:eastAsia="ru-RU"/>
        </w:rPr>
        <w:t xml:space="preserve"> межах своїх повноважень виконання завдань </w:t>
      </w:r>
      <w:r w:rsidR="006A3BB9" w:rsidRPr="005F2811">
        <w:rPr>
          <w:rFonts w:ascii="Times New Roman" w:eastAsia="Times New Roman" w:hAnsi="Times New Roman" w:cs="Times New Roman"/>
          <w:sz w:val="28"/>
          <w:szCs w:val="28"/>
          <w:lang w:val="uk-UA" w:eastAsia="ru-RU"/>
        </w:rPr>
        <w:br/>
      </w:r>
      <w:r w:rsidRPr="005F2811">
        <w:rPr>
          <w:rFonts w:ascii="Times New Roman" w:eastAsia="Times New Roman" w:hAnsi="Times New Roman" w:cs="Times New Roman"/>
          <w:sz w:val="28"/>
          <w:szCs w:val="28"/>
          <w:lang w:val="uk-UA" w:eastAsia="ru-RU"/>
        </w:rPr>
        <w:t>з мобілізаційної підготовки та мобілізаційної готовності держави;</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7)</w:t>
      </w:r>
      <w:r w:rsidR="00E60B6E">
        <w:rPr>
          <w:rFonts w:ascii="Times New Roman" w:eastAsia="Times New Roman" w:hAnsi="Times New Roman" w:cs="Times New Roman"/>
          <w:sz w:val="28"/>
          <w:szCs w:val="28"/>
          <w:lang w:val="uk-UA" w:eastAsia="ru-RU"/>
        </w:rPr>
        <w:t> </w:t>
      </w:r>
      <w:r w:rsidRPr="00E01E00">
        <w:rPr>
          <w:rFonts w:ascii="Times New Roman" w:eastAsia="Times New Roman" w:hAnsi="Times New Roman" w:cs="Times New Roman"/>
          <w:sz w:val="28"/>
          <w:szCs w:val="28"/>
          <w:lang w:val="uk-UA" w:eastAsia="ru-RU"/>
        </w:rPr>
        <w:t>організовує ведення діловодства та архіву відповідно до встановлених правил.</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6.</w:t>
      </w:r>
      <w:r w:rsidR="00E60B6E">
        <w:rPr>
          <w:rFonts w:ascii="Times New Roman" w:eastAsia="Times New Roman" w:hAnsi="Times New Roman" w:cs="Times New Roman"/>
          <w:sz w:val="28"/>
          <w:szCs w:val="28"/>
          <w:lang w:val="uk-UA" w:eastAsia="ru-RU"/>
        </w:rPr>
        <w:t> </w:t>
      </w:r>
      <w:r w:rsidRPr="00E01E00">
        <w:rPr>
          <w:rFonts w:ascii="Times New Roman" w:eastAsia="Times New Roman" w:hAnsi="Times New Roman" w:cs="Times New Roman"/>
          <w:sz w:val="28"/>
          <w:szCs w:val="28"/>
          <w:lang w:val="uk-UA" w:eastAsia="ru-RU"/>
        </w:rPr>
        <w:t xml:space="preserve">Посадові особи Головного управління, які є державними інспекторами у сфері державного контролю за використанням та охороною земель </w:t>
      </w:r>
      <w:r w:rsidR="006A3BB9">
        <w:rPr>
          <w:rFonts w:ascii="Times New Roman" w:eastAsia="Times New Roman" w:hAnsi="Times New Roman" w:cs="Times New Roman"/>
          <w:sz w:val="28"/>
          <w:szCs w:val="28"/>
          <w:lang w:val="uk-UA" w:eastAsia="ru-RU"/>
        </w:rPr>
        <w:br/>
      </w:r>
      <w:r w:rsidR="009571C5">
        <w:rPr>
          <w:rFonts w:ascii="Times New Roman" w:eastAsia="Times New Roman" w:hAnsi="Times New Roman" w:cs="Times New Roman"/>
          <w:sz w:val="28"/>
          <w:szCs w:val="28"/>
          <w:lang w:val="uk-UA" w:eastAsia="ru-RU"/>
        </w:rPr>
        <w:t>і додержанням</w:t>
      </w:r>
      <w:r w:rsidRPr="00E01E00">
        <w:rPr>
          <w:rFonts w:ascii="Times New Roman" w:eastAsia="Times New Roman" w:hAnsi="Times New Roman" w:cs="Times New Roman"/>
          <w:sz w:val="28"/>
          <w:szCs w:val="28"/>
          <w:lang w:val="uk-UA" w:eastAsia="ru-RU"/>
        </w:rPr>
        <w:t xml:space="preserve"> вимог законодавства</w:t>
      </w:r>
      <w:r w:rsidR="00B104FE">
        <w:rPr>
          <w:rFonts w:ascii="Times New Roman" w:eastAsia="Times New Roman" w:hAnsi="Times New Roman" w:cs="Times New Roman"/>
          <w:sz w:val="28"/>
          <w:szCs w:val="28"/>
          <w:lang w:val="uk-UA" w:eastAsia="ru-RU"/>
        </w:rPr>
        <w:t xml:space="preserve"> про охорону земель, у</w:t>
      </w:r>
      <w:r w:rsidRPr="00E01E00">
        <w:rPr>
          <w:rFonts w:ascii="Times New Roman" w:eastAsia="Times New Roman" w:hAnsi="Times New Roman" w:cs="Times New Roman"/>
          <w:sz w:val="28"/>
          <w:szCs w:val="28"/>
          <w:lang w:val="uk-UA" w:eastAsia="ru-RU"/>
        </w:rPr>
        <w:t xml:space="preserve"> межах своїх повноважень мають право:</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 xml:space="preserve">безперешкодно обстежувати в установленому законодавством порядку земельні ділянки, що перебувають у власності та користуванні юридичних </w:t>
      </w:r>
      <w:r w:rsidR="006A3BB9">
        <w:rPr>
          <w:rFonts w:ascii="Times New Roman" w:eastAsia="Times New Roman" w:hAnsi="Times New Roman" w:cs="Times New Roman"/>
          <w:sz w:val="28"/>
          <w:szCs w:val="28"/>
          <w:lang w:val="uk-UA" w:eastAsia="ru-RU"/>
        </w:rPr>
        <w:br/>
      </w:r>
      <w:r w:rsidRPr="00E01E00">
        <w:rPr>
          <w:rFonts w:ascii="Times New Roman" w:eastAsia="Times New Roman" w:hAnsi="Times New Roman" w:cs="Times New Roman"/>
          <w:sz w:val="28"/>
          <w:szCs w:val="28"/>
          <w:lang w:val="uk-UA" w:eastAsia="ru-RU"/>
        </w:rPr>
        <w:t>і фізичних осіб, перевіряти документи щодо використання та охорони земель;</w:t>
      </w:r>
    </w:p>
    <w:p w:rsidR="00E01E00" w:rsidRPr="00E01E00" w:rsidRDefault="0058409F"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давати обов</w:t>
      </w:r>
      <w:r w:rsidRPr="00E01E00">
        <w:rPr>
          <w:rFonts w:ascii="Times New Roman" w:eastAsia="Times New Roman" w:hAnsi="Times New Roman" w:cs="Times New Roman"/>
          <w:sz w:val="28"/>
          <w:szCs w:val="28"/>
          <w:lang w:val="uk-UA" w:eastAsia="ru-RU"/>
        </w:rPr>
        <w:t>’язкові</w:t>
      </w:r>
      <w:r w:rsidR="00E01E00" w:rsidRPr="00E01E00">
        <w:rPr>
          <w:rFonts w:ascii="Times New Roman" w:eastAsia="Times New Roman" w:hAnsi="Times New Roman" w:cs="Times New Roman"/>
          <w:sz w:val="28"/>
          <w:szCs w:val="28"/>
          <w:lang w:val="uk-UA" w:eastAsia="ru-RU"/>
        </w:rPr>
        <w:t xml:space="preserve"> для виконання приписи з питань використання </w:t>
      </w:r>
      <w:r w:rsidR="006A3BB9">
        <w:rPr>
          <w:rFonts w:ascii="Times New Roman" w:eastAsia="Times New Roman" w:hAnsi="Times New Roman" w:cs="Times New Roman"/>
          <w:sz w:val="28"/>
          <w:szCs w:val="28"/>
          <w:lang w:val="uk-UA" w:eastAsia="ru-RU"/>
        </w:rPr>
        <w:br/>
      </w:r>
      <w:r w:rsidR="00E01E00" w:rsidRPr="00E01E00">
        <w:rPr>
          <w:rFonts w:ascii="Times New Roman" w:eastAsia="Times New Roman" w:hAnsi="Times New Roman" w:cs="Times New Roman"/>
          <w:sz w:val="28"/>
          <w:szCs w:val="28"/>
          <w:lang w:val="uk-UA" w:eastAsia="ru-RU"/>
        </w:rPr>
        <w:t>та охорони земель і дотримання вимог законодавства про охорону земель відповідно до їх</w:t>
      </w:r>
      <w:r w:rsidR="0040492B">
        <w:rPr>
          <w:rFonts w:ascii="Times New Roman" w:eastAsia="Times New Roman" w:hAnsi="Times New Roman" w:cs="Times New Roman"/>
          <w:sz w:val="28"/>
          <w:szCs w:val="28"/>
          <w:lang w:val="uk-UA" w:eastAsia="ru-RU"/>
        </w:rPr>
        <w:t xml:space="preserve"> повноважень, а також про зобов</w:t>
      </w:r>
      <w:r w:rsidR="0040492B" w:rsidRPr="00E01E00">
        <w:rPr>
          <w:rFonts w:ascii="Times New Roman" w:eastAsia="Times New Roman" w:hAnsi="Times New Roman" w:cs="Times New Roman"/>
          <w:sz w:val="28"/>
          <w:szCs w:val="28"/>
          <w:lang w:val="uk-UA" w:eastAsia="ru-RU"/>
        </w:rPr>
        <w:t>’язання</w:t>
      </w:r>
      <w:r w:rsidR="00E01E00" w:rsidRPr="00E01E00">
        <w:rPr>
          <w:rFonts w:ascii="Times New Roman" w:eastAsia="Times New Roman" w:hAnsi="Times New Roman" w:cs="Times New Roman"/>
          <w:sz w:val="28"/>
          <w:szCs w:val="28"/>
          <w:lang w:val="uk-UA" w:eastAsia="ru-RU"/>
        </w:rPr>
        <w:t xml:space="preserve"> приведення земельної ділянки у попередній стан у випадках, установлених законом, за рахунок особи, яка вчинила відповідне правопорушення, з відшкодуванням завданих власнику земельної ділянки збитків;</w:t>
      </w:r>
    </w:p>
    <w:p w:rsidR="00E01E00" w:rsidRPr="001815EB" w:rsidRDefault="00E01E00" w:rsidP="00883267">
      <w:pPr>
        <w:spacing w:after="120" w:line="240" w:lineRule="auto"/>
        <w:ind w:firstLine="567"/>
        <w:jc w:val="both"/>
        <w:rPr>
          <w:rFonts w:ascii="Times New Roman" w:eastAsia="Times New Roman" w:hAnsi="Times New Roman" w:cs="Times New Roman"/>
          <w:i/>
          <w:color w:val="FF0000"/>
          <w:sz w:val="28"/>
          <w:szCs w:val="28"/>
          <w:u w:val="single"/>
          <w:lang w:val="uk-UA" w:eastAsia="ru-RU"/>
        </w:rPr>
      </w:pPr>
      <w:r w:rsidRPr="00E01E00">
        <w:rPr>
          <w:rFonts w:ascii="Times New Roman" w:eastAsia="Times New Roman" w:hAnsi="Times New Roman" w:cs="Times New Roman"/>
          <w:sz w:val="28"/>
          <w:szCs w:val="28"/>
          <w:lang w:val="uk-UA" w:eastAsia="ru-RU"/>
        </w:rPr>
        <w:t xml:space="preserve">складати акти перевірок чи протоколи про адміністративні правопорушення у сфері використання та охорони земель і дотримання вимог законодавства про охорону земель та розглядати відповідно до законодавства справи про адміністративні правопорушення, а також подавати </w:t>
      </w:r>
      <w:r w:rsidR="006A3BB9">
        <w:rPr>
          <w:rFonts w:ascii="Times New Roman" w:eastAsia="Times New Roman" w:hAnsi="Times New Roman" w:cs="Times New Roman"/>
          <w:sz w:val="28"/>
          <w:szCs w:val="28"/>
          <w:lang w:val="uk-UA" w:eastAsia="ru-RU"/>
        </w:rPr>
        <w:br/>
      </w:r>
      <w:r w:rsidRPr="00E01E00">
        <w:rPr>
          <w:rFonts w:ascii="Times New Roman" w:eastAsia="Times New Roman" w:hAnsi="Times New Roman" w:cs="Times New Roman"/>
          <w:sz w:val="28"/>
          <w:szCs w:val="28"/>
          <w:lang w:val="uk-UA" w:eastAsia="ru-RU"/>
        </w:rPr>
        <w:t>в установленому законодавством порядку до відповідних органів матеріали перевірок щодо притягнення винних осіб до відповідальності</w:t>
      </w:r>
      <w:r w:rsidR="0016330B">
        <w:rPr>
          <w:rFonts w:ascii="Times New Roman" w:eastAsia="Times New Roman" w:hAnsi="Times New Roman" w:cs="Times New Roman"/>
          <w:sz w:val="28"/>
          <w:szCs w:val="28"/>
          <w:lang w:val="uk-UA" w:eastAsia="ru-RU"/>
        </w:rPr>
        <w:t>;</w:t>
      </w:r>
      <w:r w:rsidR="0063391E">
        <w:rPr>
          <w:rFonts w:ascii="Times New Roman" w:eastAsia="Times New Roman" w:hAnsi="Times New Roman" w:cs="Times New Roman"/>
          <w:sz w:val="28"/>
          <w:szCs w:val="28"/>
          <w:lang w:val="uk-UA" w:eastAsia="ru-RU"/>
        </w:rPr>
        <w:t xml:space="preserve"> </w:t>
      </w:r>
    </w:p>
    <w:p w:rsidR="00E01E00" w:rsidRPr="00A659D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 xml:space="preserve">у разі неможливості встановлення особи порушника земельного законодавства на місці вчинення правопорушення доставляти його до органів Національної поліції чи до приміщення виконавчого органу сільської, селищної, міської ради для встановлення особи порушника та складення </w:t>
      </w:r>
      <w:r w:rsidRPr="00A659D0">
        <w:rPr>
          <w:rFonts w:ascii="Times New Roman" w:eastAsia="Times New Roman" w:hAnsi="Times New Roman" w:cs="Times New Roman"/>
          <w:sz w:val="28"/>
          <w:szCs w:val="28"/>
          <w:lang w:val="uk-UA" w:eastAsia="ru-RU"/>
        </w:rPr>
        <w:t>протоколу про адміністративне правопорушення;</w:t>
      </w:r>
    </w:p>
    <w:p w:rsidR="00E01E00" w:rsidRPr="006A3BB9"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6A3BB9">
        <w:rPr>
          <w:rFonts w:ascii="Times New Roman" w:eastAsia="Times New Roman" w:hAnsi="Times New Roman" w:cs="Times New Roman"/>
          <w:sz w:val="28"/>
          <w:szCs w:val="28"/>
          <w:lang w:val="uk-UA" w:eastAsia="ru-RU"/>
        </w:rPr>
        <w:t>звертатися до суду з позовом щодо відшкодування втрат лісогосподарського виробництва, а також по</w:t>
      </w:r>
      <w:r w:rsidR="009369CE" w:rsidRPr="006A3BB9">
        <w:rPr>
          <w:rFonts w:ascii="Times New Roman" w:eastAsia="Times New Roman" w:hAnsi="Times New Roman" w:cs="Times New Roman"/>
          <w:sz w:val="28"/>
          <w:szCs w:val="28"/>
          <w:lang w:val="uk-UA" w:eastAsia="ru-RU"/>
        </w:rPr>
        <w:t>вернення самовільно</w:t>
      </w:r>
      <w:r w:rsidRPr="006A3BB9">
        <w:rPr>
          <w:rFonts w:ascii="Times New Roman" w:eastAsia="Times New Roman" w:hAnsi="Times New Roman" w:cs="Times New Roman"/>
          <w:sz w:val="28"/>
          <w:szCs w:val="28"/>
          <w:lang w:val="uk-UA" w:eastAsia="ru-RU"/>
        </w:rPr>
        <w:t xml:space="preserve"> зайнятих </w:t>
      </w:r>
      <w:r w:rsidR="006A3BB9">
        <w:rPr>
          <w:rFonts w:ascii="Times New Roman" w:eastAsia="Times New Roman" w:hAnsi="Times New Roman" w:cs="Times New Roman"/>
          <w:sz w:val="28"/>
          <w:szCs w:val="28"/>
          <w:lang w:val="uk-UA" w:eastAsia="ru-RU"/>
        </w:rPr>
        <w:br/>
      </w:r>
      <w:r w:rsidR="009369CE" w:rsidRPr="006A3BB9">
        <w:rPr>
          <w:rFonts w:ascii="Times New Roman" w:eastAsia="Times New Roman" w:hAnsi="Times New Roman" w:cs="Times New Roman"/>
          <w:sz w:val="28"/>
          <w:szCs w:val="28"/>
          <w:lang w:val="uk-UA" w:eastAsia="ru-RU"/>
        </w:rPr>
        <w:t xml:space="preserve">чи тимчасово зайнятих </w:t>
      </w:r>
      <w:r w:rsidRPr="006A3BB9">
        <w:rPr>
          <w:rFonts w:ascii="Times New Roman" w:eastAsia="Times New Roman" w:hAnsi="Times New Roman" w:cs="Times New Roman"/>
          <w:sz w:val="28"/>
          <w:szCs w:val="28"/>
          <w:lang w:val="uk-UA" w:eastAsia="ru-RU"/>
        </w:rPr>
        <w:t>земельних ділянок, строк користування якими закінчився;</w:t>
      </w:r>
    </w:p>
    <w:p w:rsidR="00E01E00" w:rsidRPr="00A659D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 xml:space="preserve">звертатися до суду з позовом про розірвання договору оренди, емфітевзису, </w:t>
      </w:r>
      <w:proofErr w:type="spellStart"/>
      <w:r w:rsidRPr="00E01E00">
        <w:rPr>
          <w:rFonts w:ascii="Times New Roman" w:eastAsia="Times New Roman" w:hAnsi="Times New Roman" w:cs="Times New Roman"/>
          <w:sz w:val="28"/>
          <w:szCs w:val="28"/>
          <w:lang w:val="uk-UA" w:eastAsia="ru-RU"/>
        </w:rPr>
        <w:t>суперфіцію</w:t>
      </w:r>
      <w:proofErr w:type="spellEnd"/>
      <w:r w:rsidRPr="00E01E00">
        <w:rPr>
          <w:rFonts w:ascii="Times New Roman" w:eastAsia="Times New Roman" w:hAnsi="Times New Roman" w:cs="Times New Roman"/>
          <w:sz w:val="28"/>
          <w:szCs w:val="28"/>
          <w:lang w:val="uk-UA" w:eastAsia="ru-RU"/>
        </w:rPr>
        <w:t xml:space="preserve"> земельної ділянки або договору про встановлення </w:t>
      </w:r>
      <w:r w:rsidRPr="00A659D0">
        <w:rPr>
          <w:rFonts w:ascii="Times New Roman" w:eastAsia="Times New Roman" w:hAnsi="Times New Roman" w:cs="Times New Roman"/>
          <w:sz w:val="28"/>
          <w:szCs w:val="28"/>
          <w:lang w:val="uk-UA" w:eastAsia="ru-RU"/>
        </w:rPr>
        <w:lastRenderedPageBreak/>
        <w:t xml:space="preserve">земельного сервітуту, а також про припинення права постійного користування земельною ділянкою;  </w:t>
      </w:r>
    </w:p>
    <w:p w:rsidR="00147DAF" w:rsidRPr="00A659D0" w:rsidRDefault="00147DAF" w:rsidP="00883267">
      <w:pPr>
        <w:spacing w:after="120" w:line="240" w:lineRule="auto"/>
        <w:ind w:firstLine="567"/>
        <w:jc w:val="both"/>
        <w:rPr>
          <w:rFonts w:ascii="Times New Roman" w:eastAsia="Times New Roman" w:hAnsi="Times New Roman" w:cs="Times New Roman"/>
          <w:sz w:val="28"/>
          <w:szCs w:val="28"/>
          <w:lang w:val="uk-UA" w:eastAsia="ru-RU"/>
        </w:rPr>
      </w:pPr>
      <w:r w:rsidRPr="005F0DF3">
        <w:rPr>
          <w:rFonts w:ascii="Times New Roman" w:eastAsia="Times New Roman" w:hAnsi="Times New Roman" w:cs="Times New Roman"/>
          <w:sz w:val="28"/>
          <w:szCs w:val="28"/>
          <w:lang w:val="uk-UA" w:eastAsia="ru-RU"/>
        </w:rPr>
        <w:t>викликати громадян,</w:t>
      </w:r>
      <w:r w:rsidRPr="00A659D0">
        <w:rPr>
          <w:rFonts w:ascii="Times New Roman" w:eastAsia="Times New Roman" w:hAnsi="Times New Roman" w:cs="Times New Roman"/>
          <w:sz w:val="28"/>
          <w:szCs w:val="28"/>
          <w:lang w:val="uk-UA" w:eastAsia="ru-RU"/>
        </w:rPr>
        <w:t xml:space="preserve"> у тому числі посадових осіб, для отримання від них усних або п</w:t>
      </w:r>
      <w:r w:rsidR="006E5A96">
        <w:rPr>
          <w:rFonts w:ascii="Times New Roman" w:eastAsia="Times New Roman" w:hAnsi="Times New Roman" w:cs="Times New Roman"/>
          <w:sz w:val="28"/>
          <w:szCs w:val="28"/>
          <w:lang w:val="uk-UA" w:eastAsia="ru-RU"/>
        </w:rPr>
        <w:t>исьмових пояснень з питань, пов</w:t>
      </w:r>
      <w:r w:rsidR="006E5A96" w:rsidRPr="00A659D0">
        <w:rPr>
          <w:rFonts w:ascii="Times New Roman" w:eastAsia="Times New Roman" w:hAnsi="Times New Roman" w:cs="Times New Roman"/>
          <w:sz w:val="28"/>
          <w:szCs w:val="28"/>
          <w:lang w:val="uk-UA" w:eastAsia="ru-RU"/>
        </w:rPr>
        <w:t>’язаних</w:t>
      </w:r>
      <w:r w:rsidR="006E5A96">
        <w:rPr>
          <w:rFonts w:ascii="Times New Roman" w:eastAsia="Times New Roman" w:hAnsi="Times New Roman" w:cs="Times New Roman"/>
          <w:sz w:val="28"/>
          <w:szCs w:val="28"/>
          <w:lang w:val="uk-UA" w:eastAsia="ru-RU"/>
        </w:rPr>
        <w:t xml:space="preserve"> </w:t>
      </w:r>
      <w:r w:rsidRPr="00A659D0">
        <w:rPr>
          <w:rFonts w:ascii="Times New Roman" w:eastAsia="Times New Roman" w:hAnsi="Times New Roman" w:cs="Times New Roman"/>
          <w:sz w:val="28"/>
          <w:szCs w:val="28"/>
          <w:lang w:val="uk-UA" w:eastAsia="ru-RU"/>
        </w:rPr>
        <w:t xml:space="preserve">з порушенням </w:t>
      </w:r>
      <w:r w:rsidR="006E5A96">
        <w:rPr>
          <w:rFonts w:ascii="Times New Roman" w:eastAsia="Times New Roman" w:hAnsi="Times New Roman" w:cs="Times New Roman"/>
          <w:sz w:val="28"/>
          <w:szCs w:val="28"/>
          <w:lang w:val="uk-UA" w:eastAsia="ru-RU"/>
        </w:rPr>
        <w:t>земельного законодавства</w:t>
      </w:r>
      <w:r w:rsidRPr="00A659D0">
        <w:rPr>
          <w:rFonts w:ascii="Times New Roman" w:eastAsia="Times New Roman" w:hAnsi="Times New Roman" w:cs="Times New Roman"/>
          <w:sz w:val="28"/>
          <w:szCs w:val="28"/>
          <w:lang w:val="uk-UA" w:eastAsia="ru-RU"/>
        </w:rPr>
        <w:t>;</w:t>
      </w:r>
    </w:p>
    <w:p w:rsidR="00E01E00" w:rsidRPr="002D17E2"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A659D0">
        <w:rPr>
          <w:rFonts w:ascii="Times New Roman" w:eastAsia="Times New Roman" w:hAnsi="Times New Roman" w:cs="Times New Roman"/>
          <w:sz w:val="28"/>
          <w:szCs w:val="28"/>
          <w:lang w:val="uk-UA" w:eastAsia="ru-RU"/>
        </w:rPr>
        <w:t xml:space="preserve">передавати до органів </w:t>
      </w:r>
      <w:r w:rsidR="005F1668">
        <w:rPr>
          <w:rFonts w:ascii="Times New Roman" w:eastAsia="Times New Roman" w:hAnsi="Times New Roman" w:cs="Times New Roman"/>
          <w:sz w:val="28"/>
          <w:szCs w:val="28"/>
          <w:lang w:val="uk-UA" w:eastAsia="ru-RU"/>
        </w:rPr>
        <w:t>прокуратури, органів</w:t>
      </w:r>
      <w:r w:rsidRPr="00A659D0">
        <w:rPr>
          <w:rFonts w:ascii="Times New Roman" w:eastAsia="Times New Roman" w:hAnsi="Times New Roman" w:cs="Times New Roman"/>
          <w:sz w:val="28"/>
          <w:szCs w:val="28"/>
          <w:lang w:val="uk-UA" w:eastAsia="ru-RU"/>
        </w:rPr>
        <w:t xml:space="preserve"> досудового </w:t>
      </w:r>
      <w:r w:rsidR="005F1668">
        <w:rPr>
          <w:rFonts w:ascii="Times New Roman" w:eastAsia="Times New Roman" w:hAnsi="Times New Roman" w:cs="Times New Roman"/>
          <w:sz w:val="28"/>
          <w:szCs w:val="28"/>
          <w:lang w:val="uk-UA" w:eastAsia="ru-RU"/>
        </w:rPr>
        <w:t>розслідування</w:t>
      </w:r>
      <w:r w:rsidRPr="00A659D0">
        <w:rPr>
          <w:rFonts w:ascii="Times New Roman" w:eastAsia="Times New Roman" w:hAnsi="Times New Roman" w:cs="Times New Roman"/>
          <w:sz w:val="28"/>
          <w:szCs w:val="28"/>
          <w:lang w:val="uk-UA" w:eastAsia="ru-RU"/>
        </w:rPr>
        <w:t xml:space="preserve"> акти перевірок та інші матеріали про діяння, в яких вбачаються ознаки </w:t>
      </w:r>
      <w:r w:rsidR="005D7E1E" w:rsidRPr="002D17E2">
        <w:rPr>
          <w:rFonts w:ascii="Times New Roman" w:eastAsia="Times New Roman" w:hAnsi="Times New Roman" w:cs="Times New Roman"/>
          <w:sz w:val="28"/>
          <w:szCs w:val="28"/>
          <w:lang w:val="uk-UA" w:eastAsia="ru-RU"/>
        </w:rPr>
        <w:t>кримінального правопорушення</w:t>
      </w:r>
      <w:r w:rsidR="002D17E2" w:rsidRPr="002D17E2">
        <w:rPr>
          <w:rFonts w:ascii="Times New Roman" w:eastAsia="Times New Roman" w:hAnsi="Times New Roman" w:cs="Times New Roman"/>
          <w:sz w:val="28"/>
          <w:szCs w:val="28"/>
          <w:lang w:val="uk-UA" w:eastAsia="ru-RU"/>
        </w:rPr>
        <w:t>;</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A659D0">
        <w:rPr>
          <w:rFonts w:ascii="Times New Roman" w:eastAsia="Times New Roman" w:hAnsi="Times New Roman" w:cs="Times New Roman"/>
          <w:sz w:val="28"/>
          <w:szCs w:val="28"/>
          <w:lang w:val="uk-UA" w:eastAsia="ru-RU"/>
        </w:rPr>
        <w:t xml:space="preserve">проводити у випадках, установлених законом, фотографування, </w:t>
      </w:r>
      <w:r w:rsidRPr="00E01E00">
        <w:rPr>
          <w:rFonts w:ascii="Times New Roman" w:eastAsia="Times New Roman" w:hAnsi="Times New Roman" w:cs="Times New Roman"/>
          <w:sz w:val="28"/>
          <w:szCs w:val="28"/>
          <w:lang w:val="uk-UA" w:eastAsia="ru-RU"/>
        </w:rPr>
        <w:t xml:space="preserve">звукозапис, кіно- і </w:t>
      </w:r>
      <w:proofErr w:type="spellStart"/>
      <w:r w:rsidRPr="00E01E00">
        <w:rPr>
          <w:rFonts w:ascii="Times New Roman" w:eastAsia="Times New Roman" w:hAnsi="Times New Roman" w:cs="Times New Roman"/>
          <w:sz w:val="28"/>
          <w:szCs w:val="28"/>
          <w:lang w:val="uk-UA" w:eastAsia="ru-RU"/>
        </w:rPr>
        <w:t>відеозйомку</w:t>
      </w:r>
      <w:proofErr w:type="spellEnd"/>
      <w:r w:rsidRPr="00E01E00">
        <w:rPr>
          <w:rFonts w:ascii="Times New Roman" w:eastAsia="Times New Roman" w:hAnsi="Times New Roman" w:cs="Times New Roman"/>
          <w:sz w:val="28"/>
          <w:szCs w:val="28"/>
          <w:lang w:val="uk-UA" w:eastAsia="ru-RU"/>
        </w:rPr>
        <w:t xml:space="preserve"> як допоміжний засіб для запобігання пору</w:t>
      </w:r>
      <w:r w:rsidR="00CD3B98">
        <w:rPr>
          <w:rFonts w:ascii="Times New Roman" w:eastAsia="Times New Roman" w:hAnsi="Times New Roman" w:cs="Times New Roman"/>
          <w:sz w:val="28"/>
          <w:szCs w:val="28"/>
          <w:lang w:val="uk-UA" w:eastAsia="ru-RU"/>
        </w:rPr>
        <w:t>шенням земельного законодавства.</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7.</w:t>
      </w:r>
      <w:r w:rsidR="00E60B6E">
        <w:rPr>
          <w:rFonts w:ascii="Times New Roman" w:eastAsia="Times New Roman" w:hAnsi="Times New Roman" w:cs="Times New Roman"/>
          <w:sz w:val="28"/>
          <w:szCs w:val="28"/>
          <w:lang w:val="uk-UA" w:eastAsia="ru-RU"/>
        </w:rPr>
        <w:t> </w:t>
      </w:r>
      <w:r w:rsidRPr="00E01E00">
        <w:rPr>
          <w:rFonts w:ascii="Times New Roman" w:eastAsia="Times New Roman" w:hAnsi="Times New Roman" w:cs="Times New Roman"/>
          <w:sz w:val="28"/>
          <w:szCs w:val="28"/>
          <w:lang w:val="uk-UA" w:eastAsia="ru-RU"/>
        </w:rPr>
        <w:t>Головне управління для виконання покладених на нього завдань має право:</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 xml:space="preserve">залучати в установленому порядку до виконання окремих робіт, участі </w:t>
      </w:r>
      <w:r w:rsidR="006A3BB9">
        <w:rPr>
          <w:rFonts w:ascii="Times New Roman" w:eastAsia="Times New Roman" w:hAnsi="Times New Roman" w:cs="Times New Roman"/>
          <w:sz w:val="28"/>
          <w:szCs w:val="28"/>
          <w:lang w:val="uk-UA" w:eastAsia="ru-RU"/>
        </w:rPr>
        <w:br/>
      </w:r>
      <w:r w:rsidRPr="00E01E00">
        <w:rPr>
          <w:rFonts w:ascii="Times New Roman" w:eastAsia="Times New Roman" w:hAnsi="Times New Roman" w:cs="Times New Roman"/>
          <w:sz w:val="28"/>
          <w:szCs w:val="28"/>
          <w:lang w:val="uk-UA" w:eastAsia="ru-RU"/>
        </w:rPr>
        <w:t>у вивченні окремих питань учених і фахівців (за їх згодою), працівників місцевих органів виконавчої влади, органів місцевого самоврядування, підприємств, установ та орга</w:t>
      </w:r>
      <w:r w:rsidR="00973BF0">
        <w:rPr>
          <w:rFonts w:ascii="Times New Roman" w:eastAsia="Times New Roman" w:hAnsi="Times New Roman" w:cs="Times New Roman"/>
          <w:sz w:val="28"/>
          <w:szCs w:val="28"/>
          <w:lang w:val="uk-UA" w:eastAsia="ru-RU"/>
        </w:rPr>
        <w:t>нізацій (за погодженням з їх</w:t>
      </w:r>
      <w:r w:rsidRPr="00E01E00">
        <w:rPr>
          <w:rFonts w:ascii="Times New Roman" w:eastAsia="Times New Roman" w:hAnsi="Times New Roman" w:cs="Times New Roman"/>
          <w:sz w:val="28"/>
          <w:szCs w:val="28"/>
          <w:lang w:val="uk-UA" w:eastAsia="ru-RU"/>
        </w:rPr>
        <w:t xml:space="preserve"> керівниками);</w:t>
      </w:r>
    </w:p>
    <w:p w:rsidR="00147DAF" w:rsidRPr="00E01E00" w:rsidRDefault="00147DAF"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 xml:space="preserve">одержувати безоплатно від державних органів та органів місцевого самоврядування, підприємств, установ, організацій незалежно від форми власності та їх посадових </w:t>
      </w:r>
      <w:r w:rsidR="00267906">
        <w:rPr>
          <w:rFonts w:ascii="Times New Roman" w:eastAsia="Times New Roman" w:hAnsi="Times New Roman" w:cs="Times New Roman"/>
          <w:sz w:val="28"/>
          <w:szCs w:val="28"/>
          <w:lang w:val="uk-UA" w:eastAsia="ru-RU"/>
        </w:rPr>
        <w:t>осіб, а також громадян та їх об</w:t>
      </w:r>
      <w:r w:rsidR="00267906" w:rsidRPr="00E01E00">
        <w:rPr>
          <w:rFonts w:ascii="Times New Roman" w:eastAsia="Times New Roman" w:hAnsi="Times New Roman" w:cs="Times New Roman"/>
          <w:sz w:val="28"/>
          <w:szCs w:val="28"/>
          <w:lang w:val="uk-UA" w:eastAsia="ru-RU"/>
        </w:rPr>
        <w:t>’єднань</w:t>
      </w:r>
      <w:r w:rsidRPr="00E01E00">
        <w:rPr>
          <w:rFonts w:ascii="Times New Roman" w:eastAsia="Times New Roman" w:hAnsi="Times New Roman" w:cs="Times New Roman"/>
          <w:sz w:val="28"/>
          <w:szCs w:val="28"/>
          <w:lang w:val="uk-UA" w:eastAsia="ru-RU"/>
        </w:rPr>
        <w:t xml:space="preserve"> інформацію, документи і матеріали, необхідні для виконання покладених на </w:t>
      </w:r>
      <w:r w:rsidRPr="00182458">
        <w:rPr>
          <w:rFonts w:ascii="Times New Roman" w:eastAsia="Times New Roman" w:hAnsi="Times New Roman" w:cs="Times New Roman"/>
          <w:sz w:val="28"/>
          <w:szCs w:val="28"/>
          <w:lang w:val="uk-UA" w:eastAsia="ru-RU"/>
        </w:rPr>
        <w:t>нього</w:t>
      </w:r>
      <w:r w:rsidRPr="000A72D0">
        <w:rPr>
          <w:rFonts w:ascii="Times New Roman" w:eastAsia="Times New Roman" w:hAnsi="Times New Roman" w:cs="Times New Roman"/>
          <w:color w:val="FF0000"/>
          <w:sz w:val="28"/>
          <w:szCs w:val="28"/>
          <w:lang w:val="uk-UA" w:eastAsia="ru-RU"/>
        </w:rPr>
        <w:t xml:space="preserve"> </w:t>
      </w:r>
      <w:r w:rsidRPr="00E01E00">
        <w:rPr>
          <w:rFonts w:ascii="Times New Roman" w:eastAsia="Times New Roman" w:hAnsi="Times New Roman" w:cs="Times New Roman"/>
          <w:sz w:val="28"/>
          <w:szCs w:val="28"/>
          <w:lang w:val="uk-UA" w:eastAsia="ru-RU"/>
        </w:rPr>
        <w:t>завдань;</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 xml:space="preserve">скликати наради, утворювати комісії, робочі та експертні групи, проводити наукові конференції, семінари з питань, що належать </w:t>
      </w:r>
      <w:r w:rsidR="000B48A7">
        <w:rPr>
          <w:rFonts w:ascii="Times New Roman" w:eastAsia="Times New Roman" w:hAnsi="Times New Roman" w:cs="Times New Roman"/>
          <w:sz w:val="28"/>
          <w:szCs w:val="28"/>
          <w:lang w:val="uk-UA" w:eastAsia="ru-RU"/>
        </w:rPr>
        <w:t>до його</w:t>
      </w:r>
      <w:r w:rsidRPr="00E01E00">
        <w:rPr>
          <w:rFonts w:ascii="Times New Roman" w:eastAsia="Times New Roman" w:hAnsi="Times New Roman" w:cs="Times New Roman"/>
          <w:sz w:val="28"/>
          <w:szCs w:val="28"/>
          <w:lang w:val="uk-UA" w:eastAsia="ru-RU"/>
        </w:rPr>
        <w:t xml:space="preserve"> компетенції;</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користуватися відповідними інформаційними базами даних державних органів, державною системою урядового зв'язку та іншими технічними засобами.</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8.</w:t>
      </w:r>
      <w:r w:rsidR="00E60B6E">
        <w:rPr>
          <w:rFonts w:ascii="Times New Roman" w:eastAsia="Times New Roman" w:hAnsi="Times New Roman" w:cs="Times New Roman"/>
          <w:sz w:val="28"/>
          <w:szCs w:val="28"/>
          <w:lang w:val="uk-UA" w:eastAsia="ru-RU"/>
        </w:rPr>
        <w:t> </w:t>
      </w:r>
      <w:r w:rsidRPr="00E01E00">
        <w:rPr>
          <w:rFonts w:ascii="Times New Roman" w:eastAsia="Times New Roman" w:hAnsi="Times New Roman" w:cs="Times New Roman"/>
          <w:sz w:val="28"/>
          <w:szCs w:val="28"/>
          <w:lang w:val="uk-UA" w:eastAsia="ru-RU"/>
        </w:rPr>
        <w:t xml:space="preserve">Головне управління під час виконання покладених на нього завдань взаємодіє з місцевими державними адміністраціями та органами місцевого самоврядування, а також підприємствами, установами, організаціями </w:t>
      </w:r>
      <w:r w:rsidR="006A3BB9">
        <w:rPr>
          <w:rFonts w:ascii="Times New Roman" w:eastAsia="Times New Roman" w:hAnsi="Times New Roman" w:cs="Times New Roman"/>
          <w:sz w:val="28"/>
          <w:szCs w:val="28"/>
          <w:lang w:val="uk-UA" w:eastAsia="ru-RU"/>
        </w:rPr>
        <w:br/>
      </w:r>
      <w:r w:rsidRPr="00E01E00">
        <w:rPr>
          <w:rFonts w:ascii="Times New Roman" w:eastAsia="Times New Roman" w:hAnsi="Times New Roman" w:cs="Times New Roman"/>
          <w:sz w:val="28"/>
          <w:szCs w:val="28"/>
          <w:lang w:val="uk-UA" w:eastAsia="ru-RU"/>
        </w:rPr>
        <w:t>на території  здійснення повноважень.</w:t>
      </w:r>
    </w:p>
    <w:p w:rsidR="00E01E00" w:rsidRPr="00A506A1"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9.</w:t>
      </w:r>
      <w:r w:rsidR="00E60B6E">
        <w:rPr>
          <w:rFonts w:ascii="Times New Roman" w:eastAsia="Times New Roman" w:hAnsi="Times New Roman" w:cs="Times New Roman"/>
          <w:sz w:val="28"/>
          <w:szCs w:val="28"/>
          <w:lang w:val="uk-UA" w:eastAsia="ru-RU"/>
        </w:rPr>
        <w:t> </w:t>
      </w:r>
      <w:r w:rsidR="00A149F6">
        <w:rPr>
          <w:rFonts w:ascii="Times New Roman" w:eastAsia="Times New Roman" w:hAnsi="Times New Roman" w:cs="Times New Roman"/>
          <w:sz w:val="28"/>
          <w:szCs w:val="28"/>
          <w:lang w:val="uk-UA" w:eastAsia="ru-RU"/>
        </w:rPr>
        <w:t>Головне управління в</w:t>
      </w:r>
      <w:r w:rsidRPr="00E01E00">
        <w:rPr>
          <w:rFonts w:ascii="Times New Roman" w:eastAsia="Times New Roman" w:hAnsi="Times New Roman" w:cs="Times New Roman"/>
          <w:sz w:val="28"/>
          <w:szCs w:val="28"/>
          <w:lang w:val="uk-UA" w:eastAsia="ru-RU"/>
        </w:rPr>
        <w:t xml:space="preserve"> межах своїх повноважень видає накази організаційно-розпорядчого характеру</w:t>
      </w:r>
      <w:r w:rsidR="00042A74">
        <w:rPr>
          <w:rFonts w:ascii="Times New Roman" w:eastAsia="Times New Roman" w:hAnsi="Times New Roman" w:cs="Times New Roman"/>
          <w:sz w:val="28"/>
          <w:szCs w:val="28"/>
          <w:lang w:val="uk-UA" w:eastAsia="ru-RU"/>
        </w:rPr>
        <w:t xml:space="preserve"> </w:t>
      </w:r>
      <w:r w:rsidR="00042A74" w:rsidRPr="00A506A1">
        <w:rPr>
          <w:rFonts w:ascii="Times New Roman" w:eastAsia="Times New Roman" w:hAnsi="Times New Roman" w:cs="Times New Roman"/>
          <w:sz w:val="28"/>
          <w:szCs w:val="28"/>
          <w:lang w:val="uk-UA" w:eastAsia="ru-RU"/>
        </w:rPr>
        <w:t>та накази, які є адміністративними актами</w:t>
      </w:r>
      <w:r w:rsidRPr="00A506A1">
        <w:rPr>
          <w:rFonts w:ascii="Times New Roman" w:eastAsia="Times New Roman" w:hAnsi="Times New Roman" w:cs="Times New Roman"/>
          <w:sz w:val="28"/>
          <w:szCs w:val="28"/>
          <w:lang w:val="uk-UA" w:eastAsia="ru-RU"/>
        </w:rPr>
        <w:t>.</w:t>
      </w:r>
    </w:p>
    <w:p w:rsidR="005A1B69" w:rsidRPr="00A506A1" w:rsidRDefault="00A506A1" w:rsidP="00883267">
      <w:pPr>
        <w:spacing w:after="120" w:line="240" w:lineRule="auto"/>
        <w:ind w:firstLine="567"/>
        <w:jc w:val="both"/>
        <w:rPr>
          <w:rFonts w:ascii="Times New Roman" w:eastAsia="Times New Roman" w:hAnsi="Times New Roman" w:cs="Times New Roman"/>
          <w:sz w:val="28"/>
          <w:szCs w:val="28"/>
          <w:lang w:val="uk-UA" w:eastAsia="ru-RU"/>
        </w:rPr>
      </w:pPr>
      <w:r w:rsidRPr="00A506A1">
        <w:rPr>
          <w:rFonts w:ascii="Times New Roman" w:eastAsia="Times New Roman" w:hAnsi="Times New Roman" w:cs="Times New Roman"/>
          <w:sz w:val="28"/>
          <w:szCs w:val="28"/>
          <w:lang w:val="uk-UA" w:eastAsia="ru-RU"/>
        </w:rPr>
        <w:t>Н</w:t>
      </w:r>
      <w:r w:rsidR="00262B44" w:rsidRPr="00A506A1">
        <w:rPr>
          <w:rFonts w:ascii="Times New Roman" w:eastAsia="Times New Roman" w:hAnsi="Times New Roman" w:cs="Times New Roman"/>
          <w:sz w:val="28"/>
          <w:szCs w:val="28"/>
          <w:lang w:val="uk-UA" w:eastAsia="ru-RU"/>
        </w:rPr>
        <w:t>акази</w:t>
      </w:r>
      <w:r w:rsidR="005A1B69" w:rsidRPr="00A506A1">
        <w:rPr>
          <w:rFonts w:ascii="Times New Roman" w:eastAsia="Times New Roman" w:hAnsi="Times New Roman" w:cs="Times New Roman"/>
          <w:sz w:val="28"/>
          <w:szCs w:val="28"/>
          <w:lang w:val="uk-UA" w:eastAsia="ru-RU"/>
        </w:rPr>
        <w:t xml:space="preserve">, які є адміністративними актами, видаються, набирають чинності, виконуються та припиняють дію у порядку, визначеному Законом </w:t>
      </w:r>
      <w:r w:rsidR="00160A1C" w:rsidRPr="00A506A1">
        <w:rPr>
          <w:rFonts w:ascii="Times New Roman" w:eastAsia="Times New Roman" w:hAnsi="Times New Roman" w:cs="Times New Roman"/>
          <w:sz w:val="28"/>
          <w:szCs w:val="28"/>
          <w:lang w:val="uk-UA" w:eastAsia="ru-RU"/>
        </w:rPr>
        <w:t>України</w:t>
      </w:r>
      <w:r w:rsidR="005A1B69" w:rsidRPr="00A506A1">
        <w:rPr>
          <w:rFonts w:ascii="Times New Roman" w:eastAsia="Times New Roman" w:hAnsi="Times New Roman" w:cs="Times New Roman"/>
          <w:sz w:val="28"/>
          <w:szCs w:val="28"/>
          <w:lang w:val="uk-UA" w:eastAsia="ru-RU"/>
        </w:rPr>
        <w:t xml:space="preserve"> «Про адміністративну</w:t>
      </w:r>
      <w:r w:rsidR="00160A1C" w:rsidRPr="00A506A1">
        <w:rPr>
          <w:rFonts w:ascii="Times New Roman" w:eastAsia="Times New Roman" w:hAnsi="Times New Roman" w:cs="Times New Roman"/>
          <w:sz w:val="28"/>
          <w:szCs w:val="28"/>
          <w:lang w:val="uk-UA" w:eastAsia="ru-RU"/>
        </w:rPr>
        <w:t xml:space="preserve"> процедуру</w:t>
      </w:r>
      <w:r w:rsidR="005A1B69" w:rsidRPr="00A506A1">
        <w:rPr>
          <w:rFonts w:ascii="Times New Roman" w:eastAsia="Times New Roman" w:hAnsi="Times New Roman" w:cs="Times New Roman"/>
          <w:sz w:val="28"/>
          <w:szCs w:val="28"/>
          <w:lang w:val="uk-UA" w:eastAsia="ru-RU"/>
        </w:rPr>
        <w:t>»</w:t>
      </w:r>
      <w:r w:rsidR="00160A1C" w:rsidRPr="00A506A1">
        <w:rPr>
          <w:rFonts w:ascii="Times New Roman" w:eastAsia="Times New Roman" w:hAnsi="Times New Roman" w:cs="Times New Roman"/>
          <w:sz w:val="28"/>
          <w:szCs w:val="28"/>
          <w:lang w:val="uk-UA" w:eastAsia="ru-RU"/>
        </w:rPr>
        <w:t>.</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 xml:space="preserve">Акти Головного управління можуть бути скасовані Головою Держгеокадастру повністю чи в окремій частині, у тому числі за дорученням Міністра аграрної політики та продовольства України, а також Міністром </w:t>
      </w:r>
      <w:r w:rsidRPr="00E01E00">
        <w:rPr>
          <w:rFonts w:ascii="Times New Roman" w:eastAsia="Times New Roman" w:hAnsi="Times New Roman" w:cs="Times New Roman"/>
          <w:sz w:val="28"/>
          <w:szCs w:val="28"/>
          <w:lang w:val="uk-UA" w:eastAsia="ru-RU"/>
        </w:rPr>
        <w:lastRenderedPageBreak/>
        <w:t>аграрної політики та продовольства України у разі відмови Голови Держгеокадастру скасувати такий акт.</w:t>
      </w:r>
    </w:p>
    <w:p w:rsidR="0001398C" w:rsidRPr="0001398C"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10.</w:t>
      </w:r>
      <w:r w:rsidR="00E60B6E">
        <w:rPr>
          <w:rFonts w:ascii="Times New Roman" w:eastAsia="Times New Roman" w:hAnsi="Times New Roman" w:cs="Times New Roman"/>
          <w:sz w:val="28"/>
          <w:szCs w:val="28"/>
          <w:lang w:val="uk-UA" w:eastAsia="ru-RU"/>
        </w:rPr>
        <w:t> </w:t>
      </w:r>
      <w:r w:rsidRPr="00E01E00">
        <w:rPr>
          <w:rFonts w:ascii="Times New Roman" w:eastAsia="Times New Roman" w:hAnsi="Times New Roman" w:cs="Times New Roman"/>
          <w:sz w:val="28"/>
          <w:szCs w:val="28"/>
          <w:lang w:val="uk-UA" w:eastAsia="ru-RU"/>
        </w:rPr>
        <w:t>Головне управління очолює начальник</w:t>
      </w:r>
      <w:r w:rsidRPr="00805358">
        <w:rPr>
          <w:rFonts w:ascii="Times New Roman" w:eastAsia="Times New Roman" w:hAnsi="Times New Roman" w:cs="Times New Roman"/>
          <w:sz w:val="28"/>
          <w:szCs w:val="28"/>
          <w:lang w:val="uk-UA" w:eastAsia="ru-RU"/>
        </w:rPr>
        <w:t xml:space="preserve">, </w:t>
      </w:r>
      <w:r w:rsidR="00F502F7" w:rsidRPr="00805358">
        <w:rPr>
          <w:rFonts w:ascii="Times New Roman" w:eastAsia="Times New Roman" w:hAnsi="Times New Roman" w:cs="Times New Roman"/>
          <w:sz w:val="28"/>
          <w:szCs w:val="28"/>
          <w:lang w:val="uk-UA" w:eastAsia="ru-RU"/>
        </w:rPr>
        <w:t>який</w:t>
      </w:r>
      <w:r w:rsidRPr="00805358">
        <w:rPr>
          <w:rFonts w:ascii="Times New Roman" w:eastAsia="Times New Roman" w:hAnsi="Times New Roman" w:cs="Times New Roman"/>
          <w:sz w:val="28"/>
          <w:szCs w:val="28"/>
          <w:lang w:val="uk-UA" w:eastAsia="ru-RU"/>
        </w:rPr>
        <w:t xml:space="preserve"> призначається </w:t>
      </w:r>
      <w:r w:rsidRPr="00E01E00">
        <w:rPr>
          <w:rFonts w:ascii="Times New Roman" w:eastAsia="Times New Roman" w:hAnsi="Times New Roman" w:cs="Times New Roman"/>
          <w:sz w:val="28"/>
          <w:szCs w:val="28"/>
          <w:lang w:val="uk-UA" w:eastAsia="ru-RU"/>
        </w:rPr>
        <w:t>на посаду Головою Держгеокадастру за погодженням з Міністром аграрної політики</w:t>
      </w:r>
      <w:r w:rsidR="00A62BBB">
        <w:rPr>
          <w:rFonts w:ascii="Times New Roman" w:eastAsia="Times New Roman" w:hAnsi="Times New Roman" w:cs="Times New Roman"/>
          <w:sz w:val="28"/>
          <w:szCs w:val="28"/>
          <w:lang w:val="uk-UA" w:eastAsia="ru-RU"/>
        </w:rPr>
        <w:t xml:space="preserve"> </w:t>
      </w:r>
      <w:r w:rsidR="006A3BB9">
        <w:rPr>
          <w:rFonts w:ascii="Times New Roman" w:eastAsia="Times New Roman" w:hAnsi="Times New Roman" w:cs="Times New Roman"/>
          <w:sz w:val="28"/>
          <w:szCs w:val="28"/>
          <w:lang w:val="uk-UA" w:eastAsia="ru-RU"/>
        </w:rPr>
        <w:br/>
      </w:r>
      <w:r w:rsidRPr="00E01E00">
        <w:rPr>
          <w:rFonts w:ascii="Times New Roman" w:eastAsia="Times New Roman" w:hAnsi="Times New Roman" w:cs="Times New Roman"/>
          <w:sz w:val="28"/>
          <w:szCs w:val="28"/>
          <w:lang w:val="uk-UA" w:eastAsia="ru-RU"/>
        </w:rPr>
        <w:t>та продовольства України</w:t>
      </w:r>
      <w:r w:rsidR="00D5768E">
        <w:rPr>
          <w:rFonts w:ascii="Times New Roman" w:eastAsia="Times New Roman" w:hAnsi="Times New Roman" w:cs="Times New Roman"/>
          <w:sz w:val="28"/>
          <w:szCs w:val="28"/>
          <w:lang w:val="uk-UA" w:eastAsia="ru-RU"/>
        </w:rPr>
        <w:t xml:space="preserve"> </w:t>
      </w:r>
      <w:r w:rsidRPr="00E01E00">
        <w:rPr>
          <w:rFonts w:ascii="Times New Roman" w:eastAsia="Times New Roman" w:hAnsi="Times New Roman" w:cs="Times New Roman"/>
          <w:sz w:val="28"/>
          <w:szCs w:val="28"/>
          <w:lang w:val="uk-UA" w:eastAsia="ru-RU"/>
        </w:rPr>
        <w:t xml:space="preserve">та </w:t>
      </w:r>
      <w:r w:rsidRPr="0001398C">
        <w:rPr>
          <w:rFonts w:ascii="Times New Roman" w:eastAsia="Times New Roman" w:hAnsi="Times New Roman" w:cs="Times New Roman"/>
          <w:sz w:val="28"/>
          <w:szCs w:val="28"/>
          <w:lang w:val="uk-UA" w:eastAsia="ru-RU"/>
        </w:rPr>
        <w:t>звільняється з</w:t>
      </w:r>
      <w:r w:rsidR="0001398C">
        <w:rPr>
          <w:rFonts w:ascii="Times New Roman" w:eastAsia="Times New Roman" w:hAnsi="Times New Roman" w:cs="Times New Roman"/>
          <w:sz w:val="28"/>
          <w:szCs w:val="28"/>
          <w:lang w:val="uk-UA" w:eastAsia="ru-RU"/>
        </w:rPr>
        <w:t xml:space="preserve"> посади Головою Держгеокадастру</w:t>
      </w:r>
      <w:r w:rsidR="00483326" w:rsidRPr="0001398C">
        <w:rPr>
          <w:rFonts w:ascii="Times New Roman" w:eastAsia="Times New Roman" w:hAnsi="Times New Roman" w:cs="Times New Roman"/>
          <w:sz w:val="28"/>
          <w:szCs w:val="28"/>
          <w:lang w:val="uk-UA" w:eastAsia="ru-RU"/>
        </w:rPr>
        <w:t xml:space="preserve"> відповідно до законодавства про державну службу</w:t>
      </w:r>
      <w:r w:rsidR="0001398C" w:rsidRPr="0001398C">
        <w:rPr>
          <w:rFonts w:ascii="Times New Roman" w:eastAsia="Times New Roman" w:hAnsi="Times New Roman" w:cs="Times New Roman"/>
          <w:sz w:val="28"/>
          <w:szCs w:val="28"/>
          <w:lang w:val="uk-UA" w:eastAsia="ru-RU"/>
        </w:rPr>
        <w:t>.</w:t>
      </w:r>
    </w:p>
    <w:p w:rsidR="005E5345"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Начальник Головного управління має заступників, які призначаються на посаду Головою Держгеокадастру за погодженням з Міністром аграрної політики та продовольства України та звільняються з посади Головою Держгеокадастру</w:t>
      </w:r>
      <w:r w:rsidR="005E5345">
        <w:rPr>
          <w:rFonts w:ascii="Times New Roman" w:eastAsia="Times New Roman" w:hAnsi="Times New Roman" w:cs="Times New Roman"/>
          <w:sz w:val="28"/>
          <w:szCs w:val="28"/>
          <w:lang w:val="uk-UA" w:eastAsia="ru-RU"/>
        </w:rPr>
        <w:t xml:space="preserve"> </w:t>
      </w:r>
      <w:r w:rsidR="005E5345" w:rsidRPr="0001398C">
        <w:rPr>
          <w:rFonts w:ascii="Times New Roman" w:eastAsia="Times New Roman" w:hAnsi="Times New Roman" w:cs="Times New Roman"/>
          <w:sz w:val="28"/>
          <w:szCs w:val="28"/>
          <w:lang w:val="uk-UA" w:eastAsia="ru-RU"/>
        </w:rPr>
        <w:t>відповідно до законодавства про державну службу.</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 xml:space="preserve">Начальник Головного управління є Головним державним інспектором </w:t>
      </w:r>
      <w:r w:rsidR="006A3BB9">
        <w:rPr>
          <w:rFonts w:ascii="Times New Roman" w:eastAsia="Times New Roman" w:hAnsi="Times New Roman" w:cs="Times New Roman"/>
          <w:sz w:val="28"/>
          <w:szCs w:val="28"/>
          <w:lang w:val="uk-UA" w:eastAsia="ru-RU"/>
        </w:rPr>
        <w:br/>
      </w:r>
      <w:r w:rsidRPr="00E01E00">
        <w:rPr>
          <w:rFonts w:ascii="Times New Roman" w:eastAsia="Times New Roman" w:hAnsi="Times New Roman" w:cs="Times New Roman"/>
          <w:sz w:val="28"/>
          <w:szCs w:val="28"/>
          <w:lang w:val="uk-UA" w:eastAsia="ru-RU"/>
        </w:rPr>
        <w:t xml:space="preserve">у сфері державного контролю за використанням та охороною земель </w:t>
      </w:r>
      <w:r w:rsidR="006A3BB9">
        <w:rPr>
          <w:rFonts w:ascii="Times New Roman" w:eastAsia="Times New Roman" w:hAnsi="Times New Roman" w:cs="Times New Roman"/>
          <w:sz w:val="28"/>
          <w:szCs w:val="28"/>
          <w:lang w:val="uk-UA" w:eastAsia="ru-RU"/>
        </w:rPr>
        <w:br/>
      </w:r>
      <w:r w:rsidR="00654A73">
        <w:rPr>
          <w:rFonts w:ascii="Times New Roman" w:eastAsia="Times New Roman" w:hAnsi="Times New Roman" w:cs="Times New Roman"/>
          <w:sz w:val="28"/>
          <w:szCs w:val="28"/>
          <w:lang w:val="uk-UA" w:eastAsia="ru-RU"/>
        </w:rPr>
        <w:t>і додержанням вимог законодавства</w:t>
      </w:r>
      <w:r w:rsidRPr="00E01E00">
        <w:rPr>
          <w:rFonts w:ascii="Times New Roman" w:eastAsia="Times New Roman" w:hAnsi="Times New Roman" w:cs="Times New Roman"/>
          <w:sz w:val="28"/>
          <w:szCs w:val="28"/>
          <w:lang w:val="uk-UA" w:eastAsia="ru-RU"/>
        </w:rPr>
        <w:t xml:space="preserve"> про охорону земель у відповідній області, а його перший заступник </w:t>
      </w:r>
      <w:r w:rsidR="006E741E">
        <w:rPr>
          <w:rFonts w:ascii="Times New Roman" w:eastAsia="Times New Roman" w:hAnsi="Times New Roman" w:cs="Times New Roman"/>
          <w:sz w:val="28"/>
          <w:szCs w:val="28"/>
          <w:lang w:val="uk-UA" w:eastAsia="ru-RU"/>
        </w:rPr>
        <w:t>та</w:t>
      </w:r>
      <w:r w:rsidR="00927E6C">
        <w:rPr>
          <w:rStyle w:val="rvts0"/>
          <w:rFonts w:ascii="Times New Roman" w:hAnsi="Times New Roman" w:cs="Times New Roman"/>
          <w:sz w:val="28"/>
          <w:szCs w:val="28"/>
          <w:lang w:val="uk-UA"/>
        </w:rPr>
        <w:t xml:space="preserve"> заступники –</w:t>
      </w:r>
      <w:r w:rsidR="00B542D9" w:rsidRPr="006E741E">
        <w:rPr>
          <w:rStyle w:val="rvts0"/>
          <w:rFonts w:ascii="Times New Roman" w:hAnsi="Times New Roman" w:cs="Times New Roman"/>
          <w:sz w:val="28"/>
          <w:szCs w:val="28"/>
          <w:lang w:val="uk-UA"/>
        </w:rPr>
        <w:t xml:space="preserve"> </w:t>
      </w:r>
      <w:bookmarkStart w:id="1" w:name="w1_20"/>
      <w:r w:rsidR="00B542D9" w:rsidRPr="00856188">
        <w:rPr>
          <w:rStyle w:val="rvts0"/>
          <w:rFonts w:ascii="Times New Roman" w:hAnsi="Times New Roman" w:cs="Times New Roman"/>
          <w:sz w:val="28"/>
          <w:szCs w:val="28"/>
          <w:lang w:val="uk-UA"/>
        </w:rPr>
        <w:fldChar w:fldCharType="begin"/>
      </w:r>
      <w:r w:rsidR="00B542D9" w:rsidRPr="00856188">
        <w:rPr>
          <w:rStyle w:val="rvts0"/>
          <w:rFonts w:ascii="Times New Roman" w:hAnsi="Times New Roman" w:cs="Times New Roman"/>
          <w:sz w:val="28"/>
          <w:szCs w:val="28"/>
          <w:lang w:val="uk-UA"/>
        </w:rPr>
        <w:instrText xml:space="preserve"> HYPERLINK "https://zakon.rada.gov.ua/laws/show/15-2015-%D0%BF?find=1&amp;text=%D0%B2%D1%96%D0%B4%D0%BF" \l "w1_21" </w:instrText>
      </w:r>
      <w:r w:rsidR="00B542D9" w:rsidRPr="00856188">
        <w:rPr>
          <w:rStyle w:val="rvts0"/>
          <w:rFonts w:ascii="Times New Roman" w:hAnsi="Times New Roman" w:cs="Times New Roman"/>
          <w:sz w:val="28"/>
          <w:szCs w:val="28"/>
          <w:lang w:val="uk-UA"/>
        </w:rPr>
        <w:fldChar w:fldCharType="separate"/>
      </w:r>
      <w:r w:rsidR="00B542D9" w:rsidRPr="00856188">
        <w:rPr>
          <w:rStyle w:val="ab"/>
          <w:rFonts w:ascii="Times New Roman" w:hAnsi="Times New Roman" w:cs="Times New Roman"/>
          <w:color w:val="auto"/>
          <w:sz w:val="28"/>
          <w:szCs w:val="28"/>
          <w:u w:val="none"/>
          <w:lang w:val="uk-UA"/>
        </w:rPr>
        <w:t>відп</w:t>
      </w:r>
      <w:r w:rsidR="00B542D9" w:rsidRPr="00856188">
        <w:rPr>
          <w:rStyle w:val="rvts0"/>
          <w:rFonts w:ascii="Times New Roman" w:hAnsi="Times New Roman" w:cs="Times New Roman"/>
          <w:sz w:val="28"/>
          <w:szCs w:val="28"/>
          <w:lang w:val="uk-UA"/>
        </w:rPr>
        <w:fldChar w:fldCharType="end"/>
      </w:r>
      <w:bookmarkEnd w:id="1"/>
      <w:r w:rsidR="00D949C4" w:rsidRPr="00856188">
        <w:rPr>
          <w:rStyle w:val="rvts0"/>
          <w:rFonts w:ascii="Times New Roman" w:hAnsi="Times New Roman" w:cs="Times New Roman"/>
          <w:sz w:val="28"/>
          <w:szCs w:val="28"/>
          <w:lang w:val="uk-UA"/>
        </w:rPr>
        <w:t>о</w:t>
      </w:r>
      <w:r w:rsidR="00D949C4">
        <w:rPr>
          <w:rStyle w:val="rvts0"/>
          <w:rFonts w:ascii="Times New Roman" w:hAnsi="Times New Roman" w:cs="Times New Roman"/>
          <w:sz w:val="28"/>
          <w:szCs w:val="28"/>
          <w:lang w:val="uk-UA"/>
        </w:rPr>
        <w:t>відно першим заступником</w:t>
      </w:r>
      <w:r w:rsidR="00B542D9" w:rsidRPr="006E741E">
        <w:rPr>
          <w:rStyle w:val="rvts0"/>
          <w:rFonts w:ascii="Times New Roman" w:hAnsi="Times New Roman" w:cs="Times New Roman"/>
          <w:sz w:val="28"/>
          <w:szCs w:val="28"/>
          <w:lang w:val="uk-UA"/>
        </w:rPr>
        <w:t xml:space="preserve"> та заступниками головних державних інспекторів у сфері державного контролю за використанням та охороною земель і додержанням вимог законодавства про охорону земель</w:t>
      </w:r>
      <w:r w:rsidR="00D949C4">
        <w:rPr>
          <w:rFonts w:ascii="Times New Roman" w:eastAsia="Times New Roman" w:hAnsi="Times New Roman" w:cs="Times New Roman"/>
          <w:sz w:val="28"/>
          <w:szCs w:val="28"/>
          <w:lang w:val="uk-UA" w:eastAsia="ru-RU"/>
        </w:rPr>
        <w:t xml:space="preserve"> </w:t>
      </w:r>
      <w:r w:rsidRPr="00E01E00">
        <w:rPr>
          <w:rFonts w:ascii="Times New Roman" w:eastAsia="Times New Roman" w:hAnsi="Times New Roman" w:cs="Times New Roman"/>
          <w:sz w:val="28"/>
          <w:szCs w:val="28"/>
          <w:lang w:val="uk-UA" w:eastAsia="ru-RU"/>
        </w:rPr>
        <w:t>у відповідній області.</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 xml:space="preserve">Керівники структурних підрозділів Головного управління, на яких покладено повноваження щодо виконання інспекційних функцій, є одночасно старшими державними інспекторами у сфері державного контролю </w:t>
      </w:r>
      <w:r w:rsidR="006A3BB9">
        <w:rPr>
          <w:rFonts w:ascii="Times New Roman" w:eastAsia="Times New Roman" w:hAnsi="Times New Roman" w:cs="Times New Roman"/>
          <w:sz w:val="28"/>
          <w:szCs w:val="28"/>
          <w:lang w:val="uk-UA" w:eastAsia="ru-RU"/>
        </w:rPr>
        <w:br/>
      </w:r>
      <w:r w:rsidRPr="00E01E00">
        <w:rPr>
          <w:rFonts w:ascii="Times New Roman" w:eastAsia="Times New Roman" w:hAnsi="Times New Roman" w:cs="Times New Roman"/>
          <w:sz w:val="28"/>
          <w:szCs w:val="28"/>
          <w:lang w:val="uk-UA" w:eastAsia="ru-RU"/>
        </w:rPr>
        <w:t xml:space="preserve">за використанням </w:t>
      </w:r>
      <w:r w:rsidR="002E692E">
        <w:rPr>
          <w:rFonts w:ascii="Times New Roman" w:eastAsia="Times New Roman" w:hAnsi="Times New Roman" w:cs="Times New Roman"/>
          <w:sz w:val="28"/>
          <w:szCs w:val="28"/>
          <w:lang w:val="uk-UA" w:eastAsia="ru-RU"/>
        </w:rPr>
        <w:t>та охороною земель і додержанням вимог законодавства</w:t>
      </w:r>
      <w:r w:rsidR="00A62BB9">
        <w:rPr>
          <w:rFonts w:ascii="Times New Roman" w:eastAsia="Times New Roman" w:hAnsi="Times New Roman" w:cs="Times New Roman"/>
          <w:sz w:val="28"/>
          <w:szCs w:val="28"/>
          <w:lang w:val="uk-UA" w:eastAsia="ru-RU"/>
        </w:rPr>
        <w:t xml:space="preserve"> про охорону земель</w:t>
      </w:r>
      <w:r w:rsidRPr="00E01E00">
        <w:rPr>
          <w:rFonts w:ascii="Times New Roman" w:eastAsia="Times New Roman" w:hAnsi="Times New Roman" w:cs="Times New Roman"/>
          <w:sz w:val="28"/>
          <w:szCs w:val="28"/>
          <w:lang w:val="uk-UA" w:eastAsia="ru-RU"/>
        </w:rPr>
        <w:t xml:space="preserve"> на відповідній території.</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 xml:space="preserve">Головні спеціалісти, які безпосередньо здійснюють державний нагляд (контроль), є одночасно державними інспекторами у сфері державного контролю за використанням та охороною земель і </w:t>
      </w:r>
      <w:r w:rsidR="009F1811">
        <w:rPr>
          <w:rFonts w:ascii="Times New Roman" w:eastAsia="Times New Roman" w:hAnsi="Times New Roman" w:cs="Times New Roman"/>
          <w:sz w:val="28"/>
          <w:szCs w:val="28"/>
          <w:lang w:val="uk-UA" w:eastAsia="ru-RU"/>
        </w:rPr>
        <w:t>додержанням</w:t>
      </w:r>
      <w:r w:rsidRPr="00E01E00">
        <w:rPr>
          <w:rFonts w:ascii="Times New Roman" w:eastAsia="Times New Roman" w:hAnsi="Times New Roman" w:cs="Times New Roman"/>
          <w:sz w:val="28"/>
          <w:szCs w:val="28"/>
          <w:lang w:val="uk-UA" w:eastAsia="ru-RU"/>
        </w:rPr>
        <w:t xml:space="preserve"> вимог законодав</w:t>
      </w:r>
      <w:r w:rsidR="000F5598">
        <w:rPr>
          <w:rFonts w:ascii="Times New Roman" w:eastAsia="Times New Roman" w:hAnsi="Times New Roman" w:cs="Times New Roman"/>
          <w:sz w:val="28"/>
          <w:szCs w:val="28"/>
          <w:lang w:val="uk-UA" w:eastAsia="ru-RU"/>
        </w:rPr>
        <w:t>ства про охорону земель</w:t>
      </w:r>
      <w:r w:rsidRPr="00E01E00">
        <w:rPr>
          <w:rFonts w:ascii="Times New Roman" w:eastAsia="Times New Roman" w:hAnsi="Times New Roman" w:cs="Times New Roman"/>
          <w:sz w:val="28"/>
          <w:szCs w:val="28"/>
          <w:lang w:val="uk-UA" w:eastAsia="ru-RU"/>
        </w:rPr>
        <w:t xml:space="preserve"> на відповідній території.</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11.</w:t>
      </w:r>
      <w:r w:rsidR="00E60B6E">
        <w:rPr>
          <w:rFonts w:ascii="Times New Roman" w:eastAsia="Times New Roman" w:hAnsi="Times New Roman" w:cs="Times New Roman"/>
          <w:sz w:val="28"/>
          <w:szCs w:val="28"/>
          <w:lang w:val="uk-UA" w:eastAsia="ru-RU"/>
        </w:rPr>
        <w:t> </w:t>
      </w:r>
      <w:r w:rsidRPr="00E01E00">
        <w:rPr>
          <w:rFonts w:ascii="Times New Roman" w:eastAsia="Times New Roman" w:hAnsi="Times New Roman" w:cs="Times New Roman"/>
          <w:sz w:val="28"/>
          <w:szCs w:val="28"/>
          <w:lang w:val="uk-UA" w:eastAsia="ru-RU"/>
        </w:rPr>
        <w:t>Начальник Головного управління:</w:t>
      </w:r>
    </w:p>
    <w:p w:rsidR="00E01E00" w:rsidRPr="006A3BB9" w:rsidRDefault="00FA491C" w:rsidP="00883267">
      <w:pPr>
        <w:spacing w:after="120" w:line="240" w:lineRule="auto"/>
        <w:ind w:firstLine="567"/>
        <w:jc w:val="both"/>
        <w:rPr>
          <w:rFonts w:ascii="Times New Roman" w:eastAsia="Times New Roman" w:hAnsi="Times New Roman" w:cs="Times New Roman"/>
          <w:sz w:val="28"/>
          <w:szCs w:val="28"/>
          <w:lang w:val="uk-UA" w:eastAsia="ru-RU"/>
        </w:rPr>
      </w:pPr>
      <w:r w:rsidRPr="006A3BB9">
        <w:rPr>
          <w:rFonts w:ascii="Times New Roman" w:eastAsia="Times New Roman" w:hAnsi="Times New Roman" w:cs="Times New Roman"/>
          <w:sz w:val="28"/>
          <w:szCs w:val="28"/>
          <w:lang w:val="uk-UA" w:eastAsia="ru-RU"/>
        </w:rPr>
        <w:t xml:space="preserve">очолює Головне управління, </w:t>
      </w:r>
      <w:r w:rsidR="00E01E00" w:rsidRPr="006A3BB9">
        <w:rPr>
          <w:rFonts w:ascii="Times New Roman" w:eastAsia="Times New Roman" w:hAnsi="Times New Roman" w:cs="Times New Roman"/>
          <w:sz w:val="28"/>
          <w:szCs w:val="28"/>
          <w:lang w:val="uk-UA" w:eastAsia="ru-RU"/>
        </w:rPr>
        <w:t xml:space="preserve">здійснює керівництво </w:t>
      </w:r>
      <w:r w:rsidRPr="006A3BB9">
        <w:rPr>
          <w:rFonts w:ascii="Times New Roman" w:eastAsia="Times New Roman" w:hAnsi="Times New Roman" w:cs="Times New Roman"/>
          <w:sz w:val="28"/>
          <w:szCs w:val="28"/>
          <w:lang w:val="uk-UA" w:eastAsia="ru-RU"/>
        </w:rPr>
        <w:t>його діяльністю,</w:t>
      </w:r>
      <w:r w:rsidR="000D0D81">
        <w:rPr>
          <w:rFonts w:ascii="Times New Roman" w:eastAsia="Times New Roman" w:hAnsi="Times New Roman" w:cs="Times New Roman"/>
          <w:sz w:val="28"/>
          <w:szCs w:val="28"/>
          <w:lang w:val="uk-UA" w:eastAsia="ru-RU"/>
        </w:rPr>
        <w:t xml:space="preserve"> представляє його у відносинах </w:t>
      </w:r>
      <w:r w:rsidRPr="006A3BB9">
        <w:rPr>
          <w:rFonts w:ascii="Times New Roman" w:eastAsia="Times New Roman" w:hAnsi="Times New Roman" w:cs="Times New Roman"/>
          <w:sz w:val="28"/>
          <w:szCs w:val="28"/>
          <w:lang w:val="uk-UA" w:eastAsia="ru-RU"/>
        </w:rPr>
        <w:t>з іншими органами, підприємствами, установами, організаціями,</w:t>
      </w:r>
      <w:r w:rsidR="00E01E00" w:rsidRPr="006A3BB9">
        <w:rPr>
          <w:rFonts w:ascii="Times New Roman" w:eastAsia="Times New Roman" w:hAnsi="Times New Roman" w:cs="Times New Roman"/>
          <w:sz w:val="28"/>
          <w:szCs w:val="28"/>
          <w:lang w:val="uk-UA" w:eastAsia="ru-RU"/>
        </w:rPr>
        <w:t xml:space="preserve"> є відповідальним з</w:t>
      </w:r>
      <w:r w:rsidRPr="006A3BB9">
        <w:rPr>
          <w:rFonts w:ascii="Times New Roman" w:eastAsia="Times New Roman" w:hAnsi="Times New Roman" w:cs="Times New Roman"/>
          <w:sz w:val="28"/>
          <w:szCs w:val="28"/>
          <w:lang w:val="uk-UA" w:eastAsia="ru-RU"/>
        </w:rPr>
        <w:t>а організацію та результати</w:t>
      </w:r>
      <w:r w:rsidR="00E01E00" w:rsidRPr="006A3BB9">
        <w:rPr>
          <w:rFonts w:ascii="Times New Roman" w:eastAsia="Times New Roman" w:hAnsi="Times New Roman" w:cs="Times New Roman"/>
          <w:sz w:val="28"/>
          <w:szCs w:val="28"/>
          <w:lang w:val="uk-UA" w:eastAsia="ru-RU"/>
        </w:rPr>
        <w:t xml:space="preserve"> діяльності;</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організовує та забезпечує виконання Головним управлінням Конституції та законів України, указів Президента України та постанов Верховної Ради України, прийнятих відповідно до Конституції та законів України, актів Кабінету М</w:t>
      </w:r>
      <w:r w:rsidR="00687B00">
        <w:rPr>
          <w:rFonts w:ascii="Times New Roman" w:eastAsia="Times New Roman" w:hAnsi="Times New Roman" w:cs="Times New Roman"/>
          <w:sz w:val="28"/>
          <w:szCs w:val="28"/>
          <w:lang w:val="uk-UA" w:eastAsia="ru-RU"/>
        </w:rPr>
        <w:t>іністрів України, доручень Прем</w:t>
      </w:r>
      <w:r w:rsidR="00687B00" w:rsidRPr="00E01E00">
        <w:rPr>
          <w:rFonts w:ascii="Times New Roman" w:eastAsia="Times New Roman" w:hAnsi="Times New Roman" w:cs="Times New Roman"/>
          <w:sz w:val="28"/>
          <w:szCs w:val="28"/>
          <w:lang w:val="uk-UA" w:eastAsia="ru-RU"/>
        </w:rPr>
        <w:t>’єр</w:t>
      </w:r>
      <w:r w:rsidRPr="00E01E00">
        <w:rPr>
          <w:rFonts w:ascii="Times New Roman" w:eastAsia="Times New Roman" w:hAnsi="Times New Roman" w:cs="Times New Roman"/>
          <w:sz w:val="28"/>
          <w:szCs w:val="28"/>
          <w:lang w:val="uk-UA" w:eastAsia="ru-RU"/>
        </w:rPr>
        <w:t xml:space="preserve">-міністра України, наказів Міністерства аграрної політики та продовольства України, </w:t>
      </w:r>
      <w:r w:rsidRPr="00B823EA">
        <w:rPr>
          <w:rFonts w:ascii="Times New Roman" w:eastAsia="Times New Roman" w:hAnsi="Times New Roman" w:cs="Times New Roman"/>
          <w:sz w:val="28"/>
          <w:szCs w:val="28"/>
          <w:lang w:val="uk-UA" w:eastAsia="ru-RU"/>
        </w:rPr>
        <w:t xml:space="preserve">наказів Держгеокадастру, </w:t>
      </w:r>
      <w:r w:rsidRPr="00E01E00">
        <w:rPr>
          <w:rFonts w:ascii="Times New Roman" w:eastAsia="Times New Roman" w:hAnsi="Times New Roman" w:cs="Times New Roman"/>
          <w:sz w:val="28"/>
          <w:szCs w:val="28"/>
          <w:lang w:val="uk-UA" w:eastAsia="ru-RU"/>
        </w:rPr>
        <w:t>доручень Голови Держгеокадастру та його заступників, розпоряджень голови місцевої державної адміністрації;</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 xml:space="preserve">вносить Голові Держгеокадастру пропозиції щодо визначення пріоритетів роботи Головного управління і шляхів виконання покладених на нього завдань </w:t>
      </w:r>
      <w:r w:rsidRPr="00E01E00">
        <w:rPr>
          <w:rFonts w:ascii="Times New Roman" w:eastAsia="Times New Roman" w:hAnsi="Times New Roman" w:cs="Times New Roman"/>
          <w:sz w:val="28"/>
          <w:szCs w:val="28"/>
          <w:lang w:val="uk-UA" w:eastAsia="ru-RU"/>
        </w:rPr>
        <w:lastRenderedPageBreak/>
        <w:t xml:space="preserve">та подає на затвердження плани роботи Головного управління, погоджені </w:t>
      </w:r>
      <w:r w:rsidR="00B44AE3">
        <w:rPr>
          <w:rFonts w:ascii="Times New Roman" w:eastAsia="Times New Roman" w:hAnsi="Times New Roman" w:cs="Times New Roman"/>
          <w:sz w:val="28"/>
          <w:szCs w:val="28"/>
          <w:lang w:val="uk-UA" w:eastAsia="ru-RU"/>
        </w:rPr>
        <w:br/>
      </w:r>
      <w:r w:rsidRPr="00E01E00">
        <w:rPr>
          <w:rFonts w:ascii="Times New Roman" w:eastAsia="Times New Roman" w:hAnsi="Times New Roman" w:cs="Times New Roman"/>
          <w:sz w:val="28"/>
          <w:szCs w:val="28"/>
          <w:lang w:val="uk-UA" w:eastAsia="ru-RU"/>
        </w:rPr>
        <w:t>з головою місцевої держадміністрації;</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 xml:space="preserve">звітує перед Головою Держгеокадастру щодо виконання покладених </w:t>
      </w:r>
      <w:r w:rsidR="006A3BB9">
        <w:rPr>
          <w:rFonts w:ascii="Times New Roman" w:eastAsia="Times New Roman" w:hAnsi="Times New Roman" w:cs="Times New Roman"/>
          <w:sz w:val="28"/>
          <w:szCs w:val="28"/>
          <w:lang w:val="uk-UA" w:eastAsia="ru-RU"/>
        </w:rPr>
        <w:br/>
      </w:r>
      <w:r w:rsidRPr="00E01E00">
        <w:rPr>
          <w:rFonts w:ascii="Times New Roman" w:eastAsia="Times New Roman" w:hAnsi="Times New Roman" w:cs="Times New Roman"/>
          <w:sz w:val="28"/>
          <w:szCs w:val="28"/>
          <w:lang w:val="uk-UA" w:eastAsia="ru-RU"/>
        </w:rPr>
        <w:t>на Головне управління завдань та планів роботи;</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забезпечує в установленому порядку взаємодію з місцевою державною адміністрацією;</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здійснює добір кадрів у Головне управління, проводить оцінювання результатів службової діяльності державних службовців;</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організовує роботу з підготовки, перепідготовки та підвищення кваліфікації працівників;</w:t>
      </w:r>
    </w:p>
    <w:p w:rsidR="00E01E00" w:rsidRPr="00AA09F9"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182458">
        <w:rPr>
          <w:rFonts w:ascii="Times New Roman" w:eastAsia="Times New Roman" w:hAnsi="Times New Roman" w:cs="Times New Roman"/>
          <w:sz w:val="28"/>
          <w:szCs w:val="28"/>
          <w:lang w:val="uk-UA" w:eastAsia="ru-RU"/>
        </w:rPr>
        <w:t xml:space="preserve">призначає на посади та звільняє з посад відповідно до законодавства про державну службу державних службовців та працівників Головного управління, </w:t>
      </w:r>
      <w:r w:rsidRPr="00681489">
        <w:rPr>
          <w:rFonts w:ascii="Times New Roman" w:eastAsia="Times New Roman" w:hAnsi="Times New Roman" w:cs="Times New Roman"/>
          <w:sz w:val="28"/>
          <w:szCs w:val="28"/>
          <w:lang w:val="uk-UA" w:eastAsia="ru-RU"/>
        </w:rPr>
        <w:t xml:space="preserve">а керівників </w:t>
      </w:r>
      <w:r w:rsidR="00976299" w:rsidRPr="00681489">
        <w:rPr>
          <w:rFonts w:ascii="Times New Roman" w:eastAsia="Times New Roman" w:hAnsi="Times New Roman" w:cs="Times New Roman"/>
          <w:sz w:val="28"/>
          <w:szCs w:val="28"/>
          <w:lang w:val="uk-UA" w:eastAsia="ru-RU"/>
        </w:rPr>
        <w:t>та</w:t>
      </w:r>
      <w:r w:rsidR="00AA09F9" w:rsidRPr="00681489">
        <w:rPr>
          <w:rFonts w:ascii="Times New Roman" w:eastAsia="Times New Roman" w:hAnsi="Times New Roman" w:cs="Times New Roman"/>
          <w:sz w:val="28"/>
          <w:szCs w:val="28"/>
          <w:lang w:val="uk-UA" w:eastAsia="ru-RU"/>
        </w:rPr>
        <w:t xml:space="preserve"> заступників </w:t>
      </w:r>
      <w:r w:rsidR="00681489" w:rsidRPr="00681489">
        <w:rPr>
          <w:rFonts w:ascii="Times New Roman" w:eastAsia="Times New Roman" w:hAnsi="Times New Roman" w:cs="Times New Roman"/>
          <w:sz w:val="28"/>
          <w:szCs w:val="28"/>
          <w:lang w:val="uk-UA" w:eastAsia="ru-RU"/>
        </w:rPr>
        <w:t xml:space="preserve">керівників </w:t>
      </w:r>
      <w:r w:rsidRPr="00681489">
        <w:rPr>
          <w:rFonts w:ascii="Times New Roman" w:eastAsia="Times New Roman" w:hAnsi="Times New Roman" w:cs="Times New Roman"/>
          <w:sz w:val="28"/>
          <w:szCs w:val="28"/>
          <w:lang w:val="uk-UA" w:eastAsia="ru-RU"/>
        </w:rPr>
        <w:t>самостійних структурних підрозділів</w:t>
      </w:r>
      <w:r w:rsidR="000815B5" w:rsidRPr="00681489">
        <w:rPr>
          <w:rFonts w:ascii="Times New Roman" w:eastAsia="Times New Roman" w:hAnsi="Times New Roman" w:cs="Times New Roman"/>
          <w:sz w:val="28"/>
          <w:szCs w:val="28"/>
          <w:lang w:val="uk-UA" w:eastAsia="ru-RU"/>
        </w:rPr>
        <w:t xml:space="preserve"> </w:t>
      </w:r>
      <w:r w:rsidRPr="00681489">
        <w:rPr>
          <w:rFonts w:ascii="Times New Roman" w:eastAsia="Times New Roman" w:hAnsi="Times New Roman" w:cs="Times New Roman"/>
          <w:sz w:val="28"/>
          <w:szCs w:val="28"/>
          <w:lang w:val="uk-UA" w:eastAsia="ru-RU"/>
        </w:rPr>
        <w:t xml:space="preserve">– </w:t>
      </w:r>
      <w:r w:rsidR="006A3BB9">
        <w:rPr>
          <w:rFonts w:ascii="Times New Roman" w:eastAsia="Times New Roman" w:hAnsi="Times New Roman" w:cs="Times New Roman"/>
          <w:sz w:val="28"/>
          <w:szCs w:val="28"/>
          <w:lang w:val="uk-UA" w:eastAsia="ru-RU"/>
        </w:rPr>
        <w:br/>
      </w:r>
      <w:r w:rsidRPr="00182458">
        <w:rPr>
          <w:rFonts w:ascii="Times New Roman" w:eastAsia="Times New Roman" w:hAnsi="Times New Roman" w:cs="Times New Roman"/>
          <w:sz w:val="28"/>
          <w:szCs w:val="28"/>
          <w:lang w:val="uk-UA" w:eastAsia="ru-RU"/>
        </w:rPr>
        <w:t xml:space="preserve">за погодженням з </w:t>
      </w:r>
      <w:proofErr w:type="spellStart"/>
      <w:r w:rsidRPr="00182458">
        <w:rPr>
          <w:rFonts w:ascii="Times New Roman" w:eastAsia="Times New Roman" w:hAnsi="Times New Roman" w:cs="Times New Roman"/>
          <w:sz w:val="28"/>
          <w:szCs w:val="28"/>
          <w:lang w:val="uk-UA" w:eastAsia="ru-RU"/>
        </w:rPr>
        <w:t>Держгеокадастром</w:t>
      </w:r>
      <w:proofErr w:type="spellEnd"/>
      <w:r w:rsidRPr="00182458">
        <w:rPr>
          <w:rFonts w:ascii="Times New Roman" w:eastAsia="Times New Roman" w:hAnsi="Times New Roman" w:cs="Times New Roman"/>
          <w:sz w:val="28"/>
          <w:szCs w:val="28"/>
          <w:lang w:val="uk-UA" w:eastAsia="ru-RU"/>
        </w:rPr>
        <w:t xml:space="preserve">, присвоює їм ранги державних службовців, приймає рішення щодо їх заохочення та притягнення </w:t>
      </w:r>
      <w:r w:rsidR="006A3BB9">
        <w:rPr>
          <w:rFonts w:ascii="Times New Roman" w:eastAsia="Times New Roman" w:hAnsi="Times New Roman" w:cs="Times New Roman"/>
          <w:sz w:val="28"/>
          <w:szCs w:val="28"/>
          <w:lang w:val="uk-UA" w:eastAsia="ru-RU"/>
        </w:rPr>
        <w:br/>
      </w:r>
      <w:r w:rsidRPr="00182458">
        <w:rPr>
          <w:rFonts w:ascii="Times New Roman" w:eastAsia="Times New Roman" w:hAnsi="Times New Roman" w:cs="Times New Roman"/>
          <w:sz w:val="28"/>
          <w:szCs w:val="28"/>
          <w:lang w:val="uk-UA" w:eastAsia="ru-RU"/>
        </w:rPr>
        <w:t>до дисциплінарної відповідальності (крі</w:t>
      </w:r>
      <w:r w:rsidR="00AA09F9">
        <w:rPr>
          <w:rFonts w:ascii="Times New Roman" w:eastAsia="Times New Roman" w:hAnsi="Times New Roman" w:cs="Times New Roman"/>
          <w:sz w:val="28"/>
          <w:szCs w:val="28"/>
          <w:lang w:val="uk-UA" w:eastAsia="ru-RU"/>
        </w:rPr>
        <w:t>м своїх заступників) у порядку,</w:t>
      </w:r>
      <w:r w:rsidR="00AA09F9" w:rsidRPr="00AA09F9">
        <w:rPr>
          <w:sz w:val="28"/>
          <w:szCs w:val="28"/>
          <w:lang w:val="uk-UA"/>
        </w:rPr>
        <w:t xml:space="preserve"> </w:t>
      </w:r>
      <w:r w:rsidR="00AA09F9" w:rsidRPr="00AA09F9">
        <w:rPr>
          <w:rFonts w:ascii="Times New Roman" w:hAnsi="Times New Roman" w:cs="Times New Roman"/>
          <w:sz w:val="28"/>
          <w:szCs w:val="28"/>
          <w:lang w:val="uk-UA"/>
        </w:rPr>
        <w:t>передбаченому законодавством про державну</w:t>
      </w:r>
      <w:r w:rsidR="00E76EE3">
        <w:rPr>
          <w:rFonts w:ascii="Times New Roman" w:hAnsi="Times New Roman" w:cs="Times New Roman"/>
          <w:sz w:val="28"/>
          <w:szCs w:val="28"/>
          <w:lang w:val="uk-UA"/>
        </w:rPr>
        <w:t xml:space="preserve"> службу</w:t>
      </w:r>
      <w:r w:rsidRPr="00AA09F9">
        <w:rPr>
          <w:rFonts w:ascii="Times New Roman" w:eastAsia="Times New Roman" w:hAnsi="Times New Roman" w:cs="Times New Roman"/>
          <w:sz w:val="28"/>
          <w:szCs w:val="28"/>
          <w:lang w:val="uk-UA" w:eastAsia="ru-RU"/>
        </w:rPr>
        <w:t>;</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 xml:space="preserve">порушує перед Головою Держгеокадастру питання про присвоєння рангів державних службовців своїм заступникам, а також щодо заохочення </w:t>
      </w:r>
      <w:r w:rsidR="006A3BB9">
        <w:rPr>
          <w:rFonts w:ascii="Times New Roman" w:eastAsia="Times New Roman" w:hAnsi="Times New Roman" w:cs="Times New Roman"/>
          <w:sz w:val="28"/>
          <w:szCs w:val="28"/>
          <w:lang w:val="uk-UA" w:eastAsia="ru-RU"/>
        </w:rPr>
        <w:br/>
      </w:r>
      <w:r w:rsidRPr="00E01E00">
        <w:rPr>
          <w:rFonts w:ascii="Times New Roman" w:eastAsia="Times New Roman" w:hAnsi="Times New Roman" w:cs="Times New Roman"/>
          <w:sz w:val="28"/>
          <w:szCs w:val="28"/>
          <w:lang w:val="uk-UA" w:eastAsia="ru-RU"/>
        </w:rPr>
        <w:t>та притягнення їх до відповідальності;</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вносить Голові Держгеокадастру пропозиції щодо чисельності працівників Головного управління;</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підписує накази Головного управління;</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розподіляє за погодженням</w:t>
      </w:r>
      <w:r w:rsidR="00001E2A">
        <w:rPr>
          <w:rFonts w:ascii="Times New Roman" w:eastAsia="Times New Roman" w:hAnsi="Times New Roman" w:cs="Times New Roman"/>
          <w:sz w:val="28"/>
          <w:szCs w:val="28"/>
          <w:lang w:val="uk-UA" w:eastAsia="ru-RU"/>
        </w:rPr>
        <w:t xml:space="preserve"> з Головою Держгеокадастру обов</w:t>
      </w:r>
      <w:r w:rsidR="00001E2A" w:rsidRPr="00E01E00">
        <w:rPr>
          <w:rFonts w:ascii="Times New Roman" w:eastAsia="Times New Roman" w:hAnsi="Times New Roman" w:cs="Times New Roman"/>
          <w:sz w:val="28"/>
          <w:szCs w:val="28"/>
          <w:lang w:val="uk-UA" w:eastAsia="ru-RU"/>
        </w:rPr>
        <w:t>’язки</w:t>
      </w:r>
      <w:r w:rsidRPr="00E01E00">
        <w:rPr>
          <w:rFonts w:ascii="Times New Roman" w:eastAsia="Times New Roman" w:hAnsi="Times New Roman" w:cs="Times New Roman"/>
          <w:sz w:val="28"/>
          <w:szCs w:val="28"/>
          <w:lang w:val="uk-UA" w:eastAsia="ru-RU"/>
        </w:rPr>
        <w:t xml:space="preserve"> між своїми заступниками;</w:t>
      </w:r>
    </w:p>
    <w:p w:rsidR="001815EB"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 xml:space="preserve">утворює за погодженням з </w:t>
      </w:r>
      <w:proofErr w:type="spellStart"/>
      <w:r w:rsidRPr="00E01E00">
        <w:rPr>
          <w:rFonts w:ascii="Times New Roman" w:eastAsia="Times New Roman" w:hAnsi="Times New Roman" w:cs="Times New Roman"/>
          <w:sz w:val="28"/>
          <w:szCs w:val="28"/>
          <w:lang w:val="uk-UA" w:eastAsia="ru-RU"/>
        </w:rPr>
        <w:t>Держгеокадастром</w:t>
      </w:r>
      <w:proofErr w:type="spellEnd"/>
      <w:r w:rsidRPr="00E01E00">
        <w:rPr>
          <w:rFonts w:ascii="Times New Roman" w:eastAsia="Times New Roman" w:hAnsi="Times New Roman" w:cs="Times New Roman"/>
          <w:sz w:val="28"/>
          <w:szCs w:val="28"/>
          <w:lang w:val="uk-UA" w:eastAsia="ru-RU"/>
        </w:rPr>
        <w:t xml:space="preserve"> в структурі Головного управління структурні підрозділи в </w:t>
      </w:r>
      <w:r w:rsidR="001815EB">
        <w:rPr>
          <w:rFonts w:ascii="Times New Roman" w:eastAsia="Times New Roman" w:hAnsi="Times New Roman" w:cs="Times New Roman"/>
          <w:sz w:val="28"/>
          <w:szCs w:val="28"/>
          <w:lang w:val="uk-UA" w:eastAsia="ru-RU"/>
        </w:rPr>
        <w:t xml:space="preserve">областях, </w:t>
      </w:r>
      <w:r w:rsidRPr="00E01E00">
        <w:rPr>
          <w:rFonts w:ascii="Times New Roman" w:eastAsia="Times New Roman" w:hAnsi="Times New Roman" w:cs="Times New Roman"/>
          <w:sz w:val="28"/>
          <w:szCs w:val="28"/>
          <w:lang w:val="uk-UA" w:eastAsia="ru-RU"/>
        </w:rPr>
        <w:t>районах та містах</w:t>
      </w:r>
      <w:r w:rsidR="001815EB">
        <w:rPr>
          <w:rFonts w:ascii="Times New Roman" w:eastAsia="Times New Roman" w:hAnsi="Times New Roman" w:cs="Times New Roman"/>
          <w:sz w:val="28"/>
          <w:szCs w:val="28"/>
          <w:lang w:val="uk-UA" w:eastAsia="ru-RU"/>
        </w:rPr>
        <w:t>;</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 xml:space="preserve">затверджує положення про структурні підрозділи Головного управління </w:t>
      </w:r>
      <w:r w:rsidR="006A3BB9">
        <w:rPr>
          <w:rFonts w:ascii="Times New Roman" w:eastAsia="Times New Roman" w:hAnsi="Times New Roman" w:cs="Times New Roman"/>
          <w:sz w:val="28"/>
          <w:szCs w:val="28"/>
          <w:lang w:val="uk-UA" w:eastAsia="ru-RU"/>
        </w:rPr>
        <w:br/>
      </w:r>
      <w:r w:rsidRPr="00E01E00">
        <w:rPr>
          <w:rFonts w:ascii="Times New Roman" w:eastAsia="Times New Roman" w:hAnsi="Times New Roman" w:cs="Times New Roman"/>
          <w:sz w:val="28"/>
          <w:szCs w:val="28"/>
          <w:lang w:val="uk-UA" w:eastAsia="ru-RU"/>
        </w:rPr>
        <w:t>і посадові інструкції працівників;</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proofErr w:type="spellStart"/>
      <w:r w:rsidRPr="00E01E00">
        <w:rPr>
          <w:rFonts w:ascii="Times New Roman" w:eastAsia="Times New Roman" w:hAnsi="Times New Roman" w:cs="Times New Roman"/>
          <w:sz w:val="28"/>
          <w:szCs w:val="28"/>
          <w:lang w:val="uk-UA" w:eastAsia="ru-RU"/>
        </w:rPr>
        <w:t>скликає</w:t>
      </w:r>
      <w:proofErr w:type="spellEnd"/>
      <w:r w:rsidRPr="00E01E00">
        <w:rPr>
          <w:rFonts w:ascii="Times New Roman" w:eastAsia="Times New Roman" w:hAnsi="Times New Roman" w:cs="Times New Roman"/>
          <w:sz w:val="28"/>
          <w:szCs w:val="28"/>
          <w:lang w:val="uk-UA" w:eastAsia="ru-RU"/>
        </w:rPr>
        <w:t xml:space="preserve"> та проводить наради з питань, що належать до його компетенції;</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у межах повноважень, передбачених законом, дає обов'язкові для виконання державними службовцями і працівниками Головного управління доручення;</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здійснює інші повноваж</w:t>
      </w:r>
      <w:r w:rsidR="00711DAD">
        <w:rPr>
          <w:rFonts w:ascii="Times New Roman" w:eastAsia="Times New Roman" w:hAnsi="Times New Roman" w:cs="Times New Roman"/>
          <w:sz w:val="28"/>
          <w:szCs w:val="28"/>
          <w:lang w:val="uk-UA" w:eastAsia="ru-RU"/>
        </w:rPr>
        <w:t>ення, визначені законом</w:t>
      </w:r>
      <w:r w:rsidRPr="00E01E00">
        <w:rPr>
          <w:rFonts w:ascii="Times New Roman" w:eastAsia="Times New Roman" w:hAnsi="Times New Roman" w:cs="Times New Roman"/>
          <w:sz w:val="28"/>
          <w:szCs w:val="28"/>
          <w:lang w:val="uk-UA" w:eastAsia="ru-RU"/>
        </w:rPr>
        <w:t>.</w:t>
      </w:r>
    </w:p>
    <w:p w:rsidR="00E01E00" w:rsidRPr="0036194D"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36194D">
        <w:rPr>
          <w:rFonts w:ascii="Times New Roman" w:eastAsia="Times New Roman" w:hAnsi="Times New Roman" w:cs="Times New Roman"/>
          <w:sz w:val="28"/>
          <w:szCs w:val="28"/>
          <w:lang w:val="uk-UA" w:eastAsia="ru-RU"/>
        </w:rPr>
        <w:t xml:space="preserve">Начальник Головного управління підзвітний та підконтрольний відповідно голові </w:t>
      </w:r>
      <w:r w:rsidR="00712A0D">
        <w:rPr>
          <w:rFonts w:ascii="Times New Roman" w:eastAsia="Times New Roman" w:hAnsi="Times New Roman" w:cs="Times New Roman"/>
          <w:sz w:val="28"/>
          <w:szCs w:val="28"/>
          <w:lang w:val="uk-UA" w:eastAsia="ru-RU"/>
        </w:rPr>
        <w:t>обласної</w:t>
      </w:r>
      <w:r w:rsidR="000815B5">
        <w:rPr>
          <w:rFonts w:ascii="Times New Roman" w:eastAsia="Times New Roman" w:hAnsi="Times New Roman" w:cs="Times New Roman"/>
          <w:sz w:val="28"/>
          <w:szCs w:val="28"/>
          <w:lang w:val="uk-UA" w:eastAsia="ru-RU"/>
        </w:rPr>
        <w:t xml:space="preserve"> </w:t>
      </w:r>
      <w:r w:rsidRPr="0036194D">
        <w:rPr>
          <w:rFonts w:ascii="Times New Roman" w:eastAsia="Times New Roman" w:hAnsi="Times New Roman" w:cs="Times New Roman"/>
          <w:sz w:val="28"/>
          <w:szCs w:val="28"/>
          <w:lang w:val="uk-UA" w:eastAsia="ru-RU"/>
        </w:rPr>
        <w:t>державної адміністрації з питань здійснення повноважень місцевої державної адміністрації.</w:t>
      </w:r>
    </w:p>
    <w:p w:rsid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lastRenderedPageBreak/>
        <w:t>12.</w:t>
      </w:r>
      <w:r w:rsidR="00E60B6E">
        <w:rPr>
          <w:rFonts w:ascii="Times New Roman" w:eastAsia="Times New Roman" w:hAnsi="Times New Roman" w:cs="Times New Roman"/>
          <w:sz w:val="28"/>
          <w:szCs w:val="28"/>
          <w:lang w:val="uk-UA" w:eastAsia="ru-RU"/>
        </w:rPr>
        <w:t> </w:t>
      </w:r>
      <w:r w:rsidRPr="00E01E00">
        <w:rPr>
          <w:rFonts w:ascii="Times New Roman" w:eastAsia="Times New Roman" w:hAnsi="Times New Roman" w:cs="Times New Roman"/>
          <w:sz w:val="28"/>
          <w:szCs w:val="28"/>
          <w:lang w:val="uk-UA" w:eastAsia="ru-RU"/>
        </w:rPr>
        <w:t xml:space="preserve">У Головному управлінні для погодженого вирішення питань, </w:t>
      </w:r>
      <w:r w:rsidR="006A3BB9">
        <w:rPr>
          <w:rFonts w:ascii="Times New Roman" w:eastAsia="Times New Roman" w:hAnsi="Times New Roman" w:cs="Times New Roman"/>
          <w:sz w:val="28"/>
          <w:szCs w:val="28"/>
          <w:lang w:val="uk-UA" w:eastAsia="ru-RU"/>
        </w:rPr>
        <w:br/>
      </w:r>
      <w:r w:rsidRPr="00E01E00">
        <w:rPr>
          <w:rFonts w:ascii="Times New Roman" w:eastAsia="Times New Roman" w:hAnsi="Times New Roman" w:cs="Times New Roman"/>
          <w:sz w:val="28"/>
          <w:szCs w:val="28"/>
          <w:lang w:val="uk-UA" w:eastAsia="ru-RU"/>
        </w:rPr>
        <w:t>що належать до його компетенції, обговорення найважливіших напрямів діяльності може утворюватися колегія.</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 xml:space="preserve">Рішення колегії можуть бути реалізовані шляхом </w:t>
      </w:r>
      <w:r w:rsidR="00286130">
        <w:rPr>
          <w:rFonts w:ascii="Times New Roman" w:eastAsia="Times New Roman" w:hAnsi="Times New Roman" w:cs="Times New Roman"/>
          <w:sz w:val="28"/>
          <w:szCs w:val="28"/>
          <w:lang w:val="uk-UA" w:eastAsia="ru-RU"/>
        </w:rPr>
        <w:t>видання</w:t>
      </w:r>
      <w:r w:rsidRPr="00E01E00">
        <w:rPr>
          <w:rFonts w:ascii="Times New Roman" w:eastAsia="Times New Roman" w:hAnsi="Times New Roman" w:cs="Times New Roman"/>
          <w:sz w:val="28"/>
          <w:szCs w:val="28"/>
          <w:lang w:val="uk-UA" w:eastAsia="ru-RU"/>
        </w:rPr>
        <w:t xml:space="preserve"> відповідного наказу Головного управління.</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Для розгляду наукових рекомендацій та проведення фахових консультацій з основних питань діяльності у Головному управлінні можуть утворюватися інші постійні або тимчасові консультативні, дорадчі та інші допоміжні органи.</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 xml:space="preserve">Рішення про утворення чи ліквідацію колегії, інших постійних або тимчасових консультативних, дорадчих та інших допоміжних органів, </w:t>
      </w:r>
      <w:r w:rsidR="006A3BB9">
        <w:rPr>
          <w:rFonts w:ascii="Times New Roman" w:eastAsia="Times New Roman" w:hAnsi="Times New Roman" w:cs="Times New Roman"/>
          <w:sz w:val="28"/>
          <w:szCs w:val="28"/>
          <w:lang w:val="uk-UA" w:eastAsia="ru-RU"/>
        </w:rPr>
        <w:br/>
      </w:r>
      <w:r w:rsidRPr="00E01E00">
        <w:rPr>
          <w:rFonts w:ascii="Times New Roman" w:eastAsia="Times New Roman" w:hAnsi="Times New Roman" w:cs="Times New Roman"/>
          <w:sz w:val="28"/>
          <w:szCs w:val="28"/>
          <w:lang w:val="uk-UA" w:eastAsia="ru-RU"/>
        </w:rPr>
        <w:t>їх кількісний та персональний склад, положення про них затверджуються начальником Головного управління.</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13.</w:t>
      </w:r>
      <w:r w:rsidR="00E60B6E">
        <w:rPr>
          <w:rFonts w:ascii="Times New Roman" w:eastAsia="Times New Roman" w:hAnsi="Times New Roman" w:cs="Times New Roman"/>
          <w:sz w:val="28"/>
          <w:szCs w:val="28"/>
          <w:lang w:val="uk-UA" w:eastAsia="ru-RU"/>
        </w:rPr>
        <w:t> </w:t>
      </w:r>
      <w:r w:rsidRPr="00E01E00">
        <w:rPr>
          <w:rFonts w:ascii="Times New Roman" w:eastAsia="Times New Roman" w:hAnsi="Times New Roman" w:cs="Times New Roman"/>
          <w:sz w:val="28"/>
          <w:szCs w:val="28"/>
          <w:lang w:val="uk-UA" w:eastAsia="ru-RU"/>
        </w:rPr>
        <w:t>Головне управління діє на підставі положення, що затверджується Головою Держгеокадастру.</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14.</w:t>
      </w:r>
      <w:r w:rsidR="00E60B6E">
        <w:rPr>
          <w:rFonts w:ascii="Times New Roman" w:eastAsia="Times New Roman" w:hAnsi="Times New Roman" w:cs="Times New Roman"/>
          <w:sz w:val="28"/>
          <w:szCs w:val="28"/>
          <w:lang w:val="uk-UA" w:eastAsia="ru-RU"/>
        </w:rPr>
        <w:t> </w:t>
      </w:r>
      <w:r w:rsidRPr="00E01E00">
        <w:rPr>
          <w:rFonts w:ascii="Times New Roman" w:eastAsia="Times New Roman" w:hAnsi="Times New Roman" w:cs="Times New Roman"/>
          <w:sz w:val="28"/>
          <w:szCs w:val="28"/>
          <w:lang w:val="uk-UA" w:eastAsia="ru-RU"/>
        </w:rPr>
        <w:t>Головне управління утримується за рахунок Державного бюджету України.</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 xml:space="preserve">Структуру Головного управління затверджує Голова Держгеокадастру </w:t>
      </w:r>
      <w:r w:rsidR="006A3BB9">
        <w:rPr>
          <w:rFonts w:ascii="Times New Roman" w:eastAsia="Times New Roman" w:hAnsi="Times New Roman" w:cs="Times New Roman"/>
          <w:sz w:val="28"/>
          <w:szCs w:val="28"/>
          <w:lang w:val="uk-UA" w:eastAsia="ru-RU"/>
        </w:rPr>
        <w:br/>
      </w:r>
      <w:r w:rsidRPr="00E01E00">
        <w:rPr>
          <w:rFonts w:ascii="Times New Roman" w:eastAsia="Times New Roman" w:hAnsi="Times New Roman" w:cs="Times New Roman"/>
          <w:sz w:val="28"/>
          <w:szCs w:val="28"/>
          <w:lang w:val="uk-UA" w:eastAsia="ru-RU"/>
        </w:rPr>
        <w:t>за погодженням з Міністром аграрної політики та продовольства України.</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Штатний розпис та кошторис Головного управління затверджує Голова Держгеокадастру.</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Чисельність працівників Головного управління затверджує Голова Держгеокадастру в межах граничної чисельності працівників, визначеної Кабінетом Міністрів України для територіальних органів Держгеокадастру.</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15.</w:t>
      </w:r>
      <w:r w:rsidR="00E60B6E">
        <w:rPr>
          <w:rFonts w:ascii="Times New Roman" w:eastAsia="Times New Roman" w:hAnsi="Times New Roman" w:cs="Times New Roman"/>
          <w:sz w:val="28"/>
          <w:szCs w:val="28"/>
          <w:lang w:val="uk-UA" w:eastAsia="ru-RU"/>
        </w:rPr>
        <w:t> Головне управління утворюється</w:t>
      </w:r>
      <w:r w:rsidR="00421380">
        <w:rPr>
          <w:rFonts w:ascii="Times New Roman" w:eastAsia="Times New Roman" w:hAnsi="Times New Roman" w:cs="Times New Roman"/>
          <w:sz w:val="28"/>
          <w:szCs w:val="28"/>
          <w:lang w:val="uk-UA" w:eastAsia="ru-RU"/>
        </w:rPr>
        <w:t xml:space="preserve"> в</w:t>
      </w:r>
      <w:r w:rsidRPr="00E01E00">
        <w:rPr>
          <w:rFonts w:ascii="Times New Roman" w:eastAsia="Times New Roman" w:hAnsi="Times New Roman" w:cs="Times New Roman"/>
          <w:sz w:val="28"/>
          <w:szCs w:val="28"/>
          <w:lang w:val="uk-UA" w:eastAsia="ru-RU"/>
        </w:rPr>
        <w:t xml:space="preserve"> порядку, передбаченому </w:t>
      </w:r>
      <w:r w:rsidR="00E60B6E">
        <w:rPr>
          <w:rFonts w:ascii="Times New Roman" w:eastAsia="Times New Roman" w:hAnsi="Times New Roman" w:cs="Times New Roman"/>
          <w:sz w:val="28"/>
          <w:szCs w:val="28"/>
          <w:lang w:val="uk-UA" w:eastAsia="ru-RU"/>
        </w:rPr>
        <w:br/>
      </w:r>
      <w:r w:rsidRPr="00E01E00">
        <w:rPr>
          <w:rFonts w:ascii="Times New Roman" w:eastAsia="Times New Roman" w:hAnsi="Times New Roman" w:cs="Times New Roman"/>
          <w:sz w:val="28"/>
          <w:szCs w:val="28"/>
          <w:lang w:val="uk-UA" w:eastAsia="ru-RU"/>
        </w:rPr>
        <w:t>статтею 21 Закону України «Про центральні органи виконавчої влади».</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16.</w:t>
      </w:r>
      <w:r w:rsidR="00E60B6E">
        <w:rPr>
          <w:rFonts w:ascii="Times New Roman" w:eastAsia="Times New Roman" w:hAnsi="Times New Roman" w:cs="Times New Roman"/>
          <w:sz w:val="28"/>
          <w:szCs w:val="28"/>
          <w:lang w:val="uk-UA" w:eastAsia="ru-RU"/>
        </w:rPr>
        <w:t> </w:t>
      </w:r>
      <w:r w:rsidRPr="00E01E00">
        <w:rPr>
          <w:rFonts w:ascii="Times New Roman" w:eastAsia="Times New Roman" w:hAnsi="Times New Roman" w:cs="Times New Roman"/>
          <w:sz w:val="28"/>
          <w:szCs w:val="28"/>
          <w:lang w:val="uk-UA" w:eastAsia="ru-RU"/>
        </w:rPr>
        <w:t>Головне управління є юридичною особою публічного права, має самостійний баланс, рахунки в органах Казначейства, печатку із зображенням Державного Герба України і своїм найменуванням.</w:t>
      </w:r>
    </w:p>
    <w:p w:rsidR="00E60B6E" w:rsidRDefault="00E60B6E" w:rsidP="00E01E00">
      <w:pPr>
        <w:widowControl w:val="0"/>
        <w:tabs>
          <w:tab w:val="left" w:pos="7412"/>
        </w:tabs>
        <w:autoSpaceDE w:val="0"/>
        <w:autoSpaceDN w:val="0"/>
        <w:spacing w:before="217" w:after="0" w:line="240" w:lineRule="auto"/>
        <w:ind w:left="101"/>
        <w:rPr>
          <w:rFonts w:ascii="Times New Roman" w:eastAsia="Times New Roman" w:hAnsi="Times New Roman" w:cs="Times New Roman"/>
          <w:sz w:val="28"/>
          <w:szCs w:val="28"/>
          <w:lang w:val="uk-UA"/>
        </w:rPr>
      </w:pPr>
    </w:p>
    <w:p w:rsidR="00E01E00" w:rsidRPr="00397BA0" w:rsidRDefault="00170FC8" w:rsidP="00427F57">
      <w:pPr>
        <w:widowControl w:val="0"/>
        <w:tabs>
          <w:tab w:val="left" w:pos="7412"/>
        </w:tabs>
        <w:autoSpaceDE w:val="0"/>
        <w:autoSpaceDN w:val="0"/>
        <w:spacing w:before="217"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w:t>
      </w:r>
      <w:r w:rsidR="006A3BB9">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о.</w:t>
      </w:r>
      <w:r w:rsidR="006A3BB9">
        <w:rPr>
          <w:rFonts w:ascii="Times New Roman" w:eastAsia="Times New Roman" w:hAnsi="Times New Roman" w:cs="Times New Roman"/>
          <w:sz w:val="28"/>
          <w:szCs w:val="28"/>
          <w:lang w:val="uk-UA"/>
        </w:rPr>
        <w:t xml:space="preserve"> </w:t>
      </w:r>
      <w:r w:rsidR="00E01E00" w:rsidRPr="00397BA0">
        <w:rPr>
          <w:rFonts w:ascii="Times New Roman" w:eastAsia="Times New Roman" w:hAnsi="Times New Roman" w:cs="Times New Roman"/>
          <w:sz w:val="28"/>
          <w:szCs w:val="28"/>
          <w:lang w:val="uk-UA"/>
        </w:rPr>
        <w:t xml:space="preserve">Голови        </w:t>
      </w:r>
      <w:r w:rsidR="00132418">
        <w:rPr>
          <w:rFonts w:ascii="Times New Roman" w:eastAsia="Times New Roman" w:hAnsi="Times New Roman" w:cs="Times New Roman"/>
          <w:sz w:val="28"/>
          <w:szCs w:val="28"/>
          <w:lang w:val="uk-UA"/>
        </w:rPr>
        <w:t xml:space="preserve">                              </w:t>
      </w:r>
      <w:r w:rsidR="00E01E00" w:rsidRPr="00397BA0">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00427F57">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00E26CE3">
        <w:rPr>
          <w:rFonts w:ascii="Times New Roman" w:eastAsia="Times New Roman" w:hAnsi="Times New Roman" w:cs="Times New Roman"/>
          <w:sz w:val="28"/>
          <w:szCs w:val="28"/>
          <w:lang w:val="uk-UA"/>
        </w:rPr>
        <w:t xml:space="preserve">            Дмитро МАКАРЕНКО</w:t>
      </w:r>
    </w:p>
    <w:p w:rsidR="00AD537A" w:rsidRDefault="00AD537A"/>
    <w:sectPr w:rsidR="00AD537A" w:rsidSect="007706D1">
      <w:headerReference w:type="even" r:id="rId9"/>
      <w:headerReference w:type="default" r:id="rId10"/>
      <w:pgSz w:w="11906" w:h="16838"/>
      <w:pgMar w:top="1134" w:right="567" w:bottom="1134" w:left="1701" w:header="39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249" w:rsidRDefault="00401249">
      <w:pPr>
        <w:spacing w:after="0" w:line="240" w:lineRule="auto"/>
      </w:pPr>
      <w:r>
        <w:separator/>
      </w:r>
    </w:p>
  </w:endnote>
  <w:endnote w:type="continuationSeparator" w:id="0">
    <w:p w:rsidR="00401249" w:rsidRDefault="00401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249" w:rsidRDefault="00401249">
      <w:pPr>
        <w:spacing w:after="0" w:line="240" w:lineRule="auto"/>
      </w:pPr>
      <w:r>
        <w:separator/>
      </w:r>
    </w:p>
  </w:footnote>
  <w:footnote w:type="continuationSeparator" w:id="0">
    <w:p w:rsidR="00401249" w:rsidRDefault="004012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1CE" w:rsidRDefault="00E01E00" w:rsidP="00BB318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351CE" w:rsidRDefault="0040124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11151"/>
      <w:docPartObj>
        <w:docPartGallery w:val="Page Numbers (Top of Page)"/>
        <w:docPartUnique/>
      </w:docPartObj>
    </w:sdtPr>
    <w:sdtEndPr>
      <w:rPr>
        <w:sz w:val="26"/>
        <w:szCs w:val="26"/>
      </w:rPr>
    </w:sdtEndPr>
    <w:sdtContent>
      <w:p w:rsidR="007706D1" w:rsidRPr="007706D1" w:rsidRDefault="007706D1">
        <w:pPr>
          <w:pStyle w:val="a3"/>
          <w:jc w:val="center"/>
          <w:rPr>
            <w:sz w:val="26"/>
            <w:szCs w:val="26"/>
          </w:rPr>
        </w:pPr>
        <w:r w:rsidRPr="007706D1">
          <w:rPr>
            <w:sz w:val="26"/>
            <w:szCs w:val="26"/>
          </w:rPr>
          <w:fldChar w:fldCharType="begin"/>
        </w:r>
        <w:r w:rsidRPr="007706D1">
          <w:rPr>
            <w:sz w:val="26"/>
            <w:szCs w:val="26"/>
          </w:rPr>
          <w:instrText>PAGE   \* MERGEFORMAT</w:instrText>
        </w:r>
        <w:r w:rsidRPr="007706D1">
          <w:rPr>
            <w:sz w:val="26"/>
            <w:szCs w:val="26"/>
          </w:rPr>
          <w:fldChar w:fldCharType="separate"/>
        </w:r>
        <w:r w:rsidR="00CC1F9C" w:rsidRPr="00CC1F9C">
          <w:rPr>
            <w:noProof/>
            <w:sz w:val="26"/>
            <w:szCs w:val="26"/>
            <w:lang w:val="uk-UA"/>
          </w:rPr>
          <w:t>11</w:t>
        </w:r>
        <w:r w:rsidRPr="007706D1">
          <w:rPr>
            <w:sz w:val="26"/>
            <w:szCs w:val="26"/>
          </w:rPr>
          <w:fldChar w:fldCharType="end"/>
        </w:r>
      </w:p>
    </w:sdtContent>
  </w:sdt>
  <w:p w:rsidR="007351CE" w:rsidRPr="00F502F7" w:rsidRDefault="00401249">
    <w:pPr>
      <w:pStyle w:val="a3"/>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77DD"/>
    <w:multiLevelType w:val="hybridMultilevel"/>
    <w:tmpl w:val="65DC0C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5DF5FFB"/>
    <w:multiLevelType w:val="hybridMultilevel"/>
    <w:tmpl w:val="7280FBEC"/>
    <w:lvl w:ilvl="0" w:tplc="507ABCDA">
      <w:start w:val="3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36C"/>
    <w:rsid w:val="00001E2A"/>
    <w:rsid w:val="00002A67"/>
    <w:rsid w:val="0001398C"/>
    <w:rsid w:val="000260C1"/>
    <w:rsid w:val="00042A74"/>
    <w:rsid w:val="000513EE"/>
    <w:rsid w:val="00052834"/>
    <w:rsid w:val="00065F82"/>
    <w:rsid w:val="00074F1F"/>
    <w:rsid w:val="00076CC8"/>
    <w:rsid w:val="000815B5"/>
    <w:rsid w:val="00084FF3"/>
    <w:rsid w:val="00085F0C"/>
    <w:rsid w:val="000A209B"/>
    <w:rsid w:val="000A73CB"/>
    <w:rsid w:val="000B48A7"/>
    <w:rsid w:val="000B77E7"/>
    <w:rsid w:val="000C5EC7"/>
    <w:rsid w:val="000C64BE"/>
    <w:rsid w:val="000D0D81"/>
    <w:rsid w:val="000D28F4"/>
    <w:rsid w:val="000D57F1"/>
    <w:rsid w:val="000F1BD0"/>
    <w:rsid w:val="000F5598"/>
    <w:rsid w:val="00103B63"/>
    <w:rsid w:val="00115020"/>
    <w:rsid w:val="001275E0"/>
    <w:rsid w:val="00132418"/>
    <w:rsid w:val="00147DAF"/>
    <w:rsid w:val="00156342"/>
    <w:rsid w:val="001607B5"/>
    <w:rsid w:val="00160A1C"/>
    <w:rsid w:val="0016330B"/>
    <w:rsid w:val="00170FC8"/>
    <w:rsid w:val="0017332E"/>
    <w:rsid w:val="001815EB"/>
    <w:rsid w:val="00182458"/>
    <w:rsid w:val="0019103F"/>
    <w:rsid w:val="0019184E"/>
    <w:rsid w:val="001A70C5"/>
    <w:rsid w:val="001C11BA"/>
    <w:rsid w:val="001D2544"/>
    <w:rsid w:val="001E3876"/>
    <w:rsid w:val="001E7401"/>
    <w:rsid w:val="001F1439"/>
    <w:rsid w:val="00200F78"/>
    <w:rsid w:val="00207DFD"/>
    <w:rsid w:val="0023535B"/>
    <w:rsid w:val="002376AB"/>
    <w:rsid w:val="002455FC"/>
    <w:rsid w:val="00250EC2"/>
    <w:rsid w:val="0025244A"/>
    <w:rsid w:val="00255183"/>
    <w:rsid w:val="00260156"/>
    <w:rsid w:val="00262B44"/>
    <w:rsid w:val="00267906"/>
    <w:rsid w:val="0027774F"/>
    <w:rsid w:val="00286130"/>
    <w:rsid w:val="00287283"/>
    <w:rsid w:val="00296B18"/>
    <w:rsid w:val="002C5D88"/>
    <w:rsid w:val="002C75D5"/>
    <w:rsid w:val="002D17E2"/>
    <w:rsid w:val="002D34B1"/>
    <w:rsid w:val="002E2D1A"/>
    <w:rsid w:val="002E692E"/>
    <w:rsid w:val="002F261F"/>
    <w:rsid w:val="00317BA5"/>
    <w:rsid w:val="00321F8A"/>
    <w:rsid w:val="0034663B"/>
    <w:rsid w:val="00360363"/>
    <w:rsid w:val="0036194D"/>
    <w:rsid w:val="00361A24"/>
    <w:rsid w:val="00371292"/>
    <w:rsid w:val="00371613"/>
    <w:rsid w:val="0038338E"/>
    <w:rsid w:val="0038390E"/>
    <w:rsid w:val="00386060"/>
    <w:rsid w:val="00397BA0"/>
    <w:rsid w:val="003B62C5"/>
    <w:rsid w:val="003F1F76"/>
    <w:rsid w:val="003F4820"/>
    <w:rsid w:val="00401249"/>
    <w:rsid w:val="0040492B"/>
    <w:rsid w:val="00414BDE"/>
    <w:rsid w:val="00421380"/>
    <w:rsid w:val="0042684A"/>
    <w:rsid w:val="00427F57"/>
    <w:rsid w:val="00437C60"/>
    <w:rsid w:val="0044536B"/>
    <w:rsid w:val="00465FE3"/>
    <w:rsid w:val="00466123"/>
    <w:rsid w:val="00476EE5"/>
    <w:rsid w:val="0047757C"/>
    <w:rsid w:val="00480A91"/>
    <w:rsid w:val="00481583"/>
    <w:rsid w:val="00482E5D"/>
    <w:rsid w:val="00483326"/>
    <w:rsid w:val="00484D1A"/>
    <w:rsid w:val="00492614"/>
    <w:rsid w:val="00497A6F"/>
    <w:rsid w:val="004A442F"/>
    <w:rsid w:val="004B6C50"/>
    <w:rsid w:val="004C6F48"/>
    <w:rsid w:val="004D5065"/>
    <w:rsid w:val="004E0E96"/>
    <w:rsid w:val="004F22A6"/>
    <w:rsid w:val="004F75F6"/>
    <w:rsid w:val="00501110"/>
    <w:rsid w:val="00512AA0"/>
    <w:rsid w:val="0052218D"/>
    <w:rsid w:val="00523CD9"/>
    <w:rsid w:val="00534F3B"/>
    <w:rsid w:val="005366E7"/>
    <w:rsid w:val="00540CAD"/>
    <w:rsid w:val="00543B80"/>
    <w:rsid w:val="00566534"/>
    <w:rsid w:val="00567100"/>
    <w:rsid w:val="005676D5"/>
    <w:rsid w:val="00570EE3"/>
    <w:rsid w:val="00581EF3"/>
    <w:rsid w:val="0058409F"/>
    <w:rsid w:val="005A1B69"/>
    <w:rsid w:val="005A1FC1"/>
    <w:rsid w:val="005A303A"/>
    <w:rsid w:val="005C6613"/>
    <w:rsid w:val="005D7E1E"/>
    <w:rsid w:val="005E5345"/>
    <w:rsid w:val="005F0DF3"/>
    <w:rsid w:val="005F1668"/>
    <w:rsid w:val="005F2811"/>
    <w:rsid w:val="005F47D5"/>
    <w:rsid w:val="00602F7B"/>
    <w:rsid w:val="00610089"/>
    <w:rsid w:val="00621DF8"/>
    <w:rsid w:val="00631F91"/>
    <w:rsid w:val="0063391E"/>
    <w:rsid w:val="0064616E"/>
    <w:rsid w:val="006513C3"/>
    <w:rsid w:val="00651D15"/>
    <w:rsid w:val="00654A73"/>
    <w:rsid w:val="006655EB"/>
    <w:rsid w:val="00665A96"/>
    <w:rsid w:val="00666A3D"/>
    <w:rsid w:val="00677385"/>
    <w:rsid w:val="00681386"/>
    <w:rsid w:val="00681489"/>
    <w:rsid w:val="00687B00"/>
    <w:rsid w:val="006A3BB9"/>
    <w:rsid w:val="006B23AA"/>
    <w:rsid w:val="006B27DC"/>
    <w:rsid w:val="006D24CE"/>
    <w:rsid w:val="006D4421"/>
    <w:rsid w:val="006E5A96"/>
    <w:rsid w:val="006E741E"/>
    <w:rsid w:val="006F02BD"/>
    <w:rsid w:val="006F5139"/>
    <w:rsid w:val="00711DAD"/>
    <w:rsid w:val="00712A0D"/>
    <w:rsid w:val="00714F82"/>
    <w:rsid w:val="007305FF"/>
    <w:rsid w:val="007543FB"/>
    <w:rsid w:val="007627AE"/>
    <w:rsid w:val="00767979"/>
    <w:rsid w:val="00770339"/>
    <w:rsid w:val="007706D1"/>
    <w:rsid w:val="007718CB"/>
    <w:rsid w:val="007C19C3"/>
    <w:rsid w:val="007D46BE"/>
    <w:rsid w:val="007D53D0"/>
    <w:rsid w:val="007E647E"/>
    <w:rsid w:val="007E670A"/>
    <w:rsid w:val="007F0AFB"/>
    <w:rsid w:val="007F2298"/>
    <w:rsid w:val="007F4058"/>
    <w:rsid w:val="00805358"/>
    <w:rsid w:val="00827701"/>
    <w:rsid w:val="00833C95"/>
    <w:rsid w:val="0084022F"/>
    <w:rsid w:val="00851178"/>
    <w:rsid w:val="00855936"/>
    <w:rsid w:val="00856188"/>
    <w:rsid w:val="00875116"/>
    <w:rsid w:val="00883267"/>
    <w:rsid w:val="00887E8C"/>
    <w:rsid w:val="00897A5F"/>
    <w:rsid w:val="008D5932"/>
    <w:rsid w:val="00900CE9"/>
    <w:rsid w:val="00902E68"/>
    <w:rsid w:val="00926A43"/>
    <w:rsid w:val="00927E6C"/>
    <w:rsid w:val="009369CE"/>
    <w:rsid w:val="009571C5"/>
    <w:rsid w:val="00971161"/>
    <w:rsid w:val="00973BF0"/>
    <w:rsid w:val="00976299"/>
    <w:rsid w:val="00993757"/>
    <w:rsid w:val="00993BCE"/>
    <w:rsid w:val="009941DC"/>
    <w:rsid w:val="00996C62"/>
    <w:rsid w:val="009A1ECC"/>
    <w:rsid w:val="009A4B9C"/>
    <w:rsid w:val="009D4A45"/>
    <w:rsid w:val="009F1811"/>
    <w:rsid w:val="009F1CB0"/>
    <w:rsid w:val="009F7933"/>
    <w:rsid w:val="009F7F83"/>
    <w:rsid w:val="00A135B2"/>
    <w:rsid w:val="00A149F6"/>
    <w:rsid w:val="00A213BF"/>
    <w:rsid w:val="00A35C91"/>
    <w:rsid w:val="00A506A1"/>
    <w:rsid w:val="00A62BB9"/>
    <w:rsid w:val="00A62BBB"/>
    <w:rsid w:val="00A659D0"/>
    <w:rsid w:val="00A8409D"/>
    <w:rsid w:val="00A846CD"/>
    <w:rsid w:val="00AA09F9"/>
    <w:rsid w:val="00AA5E55"/>
    <w:rsid w:val="00AC1A7E"/>
    <w:rsid w:val="00AD537A"/>
    <w:rsid w:val="00AD62D8"/>
    <w:rsid w:val="00AE4576"/>
    <w:rsid w:val="00AF11C9"/>
    <w:rsid w:val="00AF1894"/>
    <w:rsid w:val="00AF7155"/>
    <w:rsid w:val="00B104FE"/>
    <w:rsid w:val="00B22DBC"/>
    <w:rsid w:val="00B31B90"/>
    <w:rsid w:val="00B44AE3"/>
    <w:rsid w:val="00B45996"/>
    <w:rsid w:val="00B542D9"/>
    <w:rsid w:val="00B6362D"/>
    <w:rsid w:val="00B823EA"/>
    <w:rsid w:val="00B856A0"/>
    <w:rsid w:val="00BA3F16"/>
    <w:rsid w:val="00BA6149"/>
    <w:rsid w:val="00BA7A4A"/>
    <w:rsid w:val="00BB70B8"/>
    <w:rsid w:val="00BC04EF"/>
    <w:rsid w:val="00BC7641"/>
    <w:rsid w:val="00BC7F2D"/>
    <w:rsid w:val="00BD205A"/>
    <w:rsid w:val="00BD4826"/>
    <w:rsid w:val="00BD73EC"/>
    <w:rsid w:val="00BE0247"/>
    <w:rsid w:val="00C024A3"/>
    <w:rsid w:val="00C03A8A"/>
    <w:rsid w:val="00C14399"/>
    <w:rsid w:val="00C1632D"/>
    <w:rsid w:val="00C21F20"/>
    <w:rsid w:val="00C46F49"/>
    <w:rsid w:val="00C702BC"/>
    <w:rsid w:val="00C822F2"/>
    <w:rsid w:val="00C8397E"/>
    <w:rsid w:val="00C87D47"/>
    <w:rsid w:val="00CB7F99"/>
    <w:rsid w:val="00CC1F9C"/>
    <w:rsid w:val="00CD3B98"/>
    <w:rsid w:val="00CE2318"/>
    <w:rsid w:val="00CE49B4"/>
    <w:rsid w:val="00CF34AC"/>
    <w:rsid w:val="00CF4E00"/>
    <w:rsid w:val="00D13802"/>
    <w:rsid w:val="00D17CBF"/>
    <w:rsid w:val="00D258FC"/>
    <w:rsid w:val="00D306CE"/>
    <w:rsid w:val="00D34025"/>
    <w:rsid w:val="00D5768E"/>
    <w:rsid w:val="00D60F40"/>
    <w:rsid w:val="00D67595"/>
    <w:rsid w:val="00D736D1"/>
    <w:rsid w:val="00D87FBB"/>
    <w:rsid w:val="00D94580"/>
    <w:rsid w:val="00D949C4"/>
    <w:rsid w:val="00D94B45"/>
    <w:rsid w:val="00DA1312"/>
    <w:rsid w:val="00DA4734"/>
    <w:rsid w:val="00DB39BA"/>
    <w:rsid w:val="00DD29E7"/>
    <w:rsid w:val="00DD2F62"/>
    <w:rsid w:val="00DD3FB3"/>
    <w:rsid w:val="00DE255C"/>
    <w:rsid w:val="00DF036C"/>
    <w:rsid w:val="00E01D8D"/>
    <w:rsid w:val="00E01E00"/>
    <w:rsid w:val="00E13A4F"/>
    <w:rsid w:val="00E26CE3"/>
    <w:rsid w:val="00E30F0D"/>
    <w:rsid w:val="00E60B6E"/>
    <w:rsid w:val="00E76EE3"/>
    <w:rsid w:val="00E77E8E"/>
    <w:rsid w:val="00E80C67"/>
    <w:rsid w:val="00EA12A2"/>
    <w:rsid w:val="00EA25B5"/>
    <w:rsid w:val="00EB0855"/>
    <w:rsid w:val="00EC069A"/>
    <w:rsid w:val="00ED34B0"/>
    <w:rsid w:val="00EF2DCD"/>
    <w:rsid w:val="00EF4032"/>
    <w:rsid w:val="00F01FBF"/>
    <w:rsid w:val="00F02E76"/>
    <w:rsid w:val="00F136DA"/>
    <w:rsid w:val="00F23DFF"/>
    <w:rsid w:val="00F3286B"/>
    <w:rsid w:val="00F502F7"/>
    <w:rsid w:val="00F61C14"/>
    <w:rsid w:val="00F8212B"/>
    <w:rsid w:val="00F94229"/>
    <w:rsid w:val="00FA12AA"/>
    <w:rsid w:val="00FA2BDC"/>
    <w:rsid w:val="00FA491C"/>
    <w:rsid w:val="00FA531E"/>
    <w:rsid w:val="00FA6DDB"/>
    <w:rsid w:val="00FB4C6C"/>
    <w:rsid w:val="00FC2ED4"/>
    <w:rsid w:val="00FD1B72"/>
    <w:rsid w:val="00FF22EF"/>
    <w:rsid w:val="00FF4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01E0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ій колонтитул Знак"/>
    <w:basedOn w:val="a0"/>
    <w:link w:val="a3"/>
    <w:uiPriority w:val="99"/>
    <w:rsid w:val="00E01E00"/>
    <w:rPr>
      <w:rFonts w:ascii="Times New Roman" w:eastAsia="Times New Roman" w:hAnsi="Times New Roman" w:cs="Times New Roman"/>
      <w:sz w:val="24"/>
      <w:szCs w:val="24"/>
      <w:lang w:eastAsia="ru-RU"/>
    </w:rPr>
  </w:style>
  <w:style w:type="character" w:styleId="a5">
    <w:name w:val="page number"/>
    <w:basedOn w:val="a0"/>
    <w:rsid w:val="00E01E00"/>
  </w:style>
  <w:style w:type="paragraph" w:styleId="a6">
    <w:name w:val="footer"/>
    <w:basedOn w:val="a"/>
    <w:link w:val="a7"/>
    <w:uiPriority w:val="99"/>
    <w:unhideWhenUsed/>
    <w:rsid w:val="00F502F7"/>
    <w:pPr>
      <w:tabs>
        <w:tab w:val="center" w:pos="4677"/>
        <w:tab w:val="right" w:pos="9355"/>
      </w:tabs>
      <w:spacing w:after="0" w:line="240" w:lineRule="auto"/>
    </w:pPr>
  </w:style>
  <w:style w:type="character" w:customStyle="1" w:styleId="a7">
    <w:name w:val="Нижній колонтитул Знак"/>
    <w:basedOn w:val="a0"/>
    <w:link w:val="a6"/>
    <w:uiPriority w:val="99"/>
    <w:rsid w:val="00F502F7"/>
  </w:style>
  <w:style w:type="paragraph" w:styleId="a8">
    <w:name w:val="Balloon Text"/>
    <w:basedOn w:val="a"/>
    <w:link w:val="a9"/>
    <w:uiPriority w:val="99"/>
    <w:semiHidden/>
    <w:unhideWhenUsed/>
    <w:rsid w:val="00F94229"/>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F94229"/>
    <w:rPr>
      <w:rFonts w:ascii="Segoe UI" w:hAnsi="Segoe UI" w:cs="Segoe UI"/>
      <w:sz w:val="18"/>
      <w:szCs w:val="18"/>
    </w:rPr>
  </w:style>
  <w:style w:type="paragraph" w:styleId="aa">
    <w:name w:val="List Paragraph"/>
    <w:basedOn w:val="a"/>
    <w:uiPriority w:val="34"/>
    <w:qFormat/>
    <w:rsid w:val="00360363"/>
    <w:pPr>
      <w:ind w:left="720"/>
      <w:contextualSpacing/>
    </w:pPr>
  </w:style>
  <w:style w:type="character" w:customStyle="1" w:styleId="rvts0">
    <w:name w:val="rvts0"/>
    <w:basedOn w:val="a0"/>
    <w:rsid w:val="00B542D9"/>
  </w:style>
  <w:style w:type="character" w:styleId="ab">
    <w:name w:val="Hyperlink"/>
    <w:basedOn w:val="a0"/>
    <w:uiPriority w:val="99"/>
    <w:semiHidden/>
    <w:unhideWhenUsed/>
    <w:rsid w:val="00B542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01E0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ій колонтитул Знак"/>
    <w:basedOn w:val="a0"/>
    <w:link w:val="a3"/>
    <w:uiPriority w:val="99"/>
    <w:rsid w:val="00E01E00"/>
    <w:rPr>
      <w:rFonts w:ascii="Times New Roman" w:eastAsia="Times New Roman" w:hAnsi="Times New Roman" w:cs="Times New Roman"/>
      <w:sz w:val="24"/>
      <w:szCs w:val="24"/>
      <w:lang w:eastAsia="ru-RU"/>
    </w:rPr>
  </w:style>
  <w:style w:type="character" w:styleId="a5">
    <w:name w:val="page number"/>
    <w:basedOn w:val="a0"/>
    <w:rsid w:val="00E01E00"/>
  </w:style>
  <w:style w:type="paragraph" w:styleId="a6">
    <w:name w:val="footer"/>
    <w:basedOn w:val="a"/>
    <w:link w:val="a7"/>
    <w:uiPriority w:val="99"/>
    <w:unhideWhenUsed/>
    <w:rsid w:val="00F502F7"/>
    <w:pPr>
      <w:tabs>
        <w:tab w:val="center" w:pos="4677"/>
        <w:tab w:val="right" w:pos="9355"/>
      </w:tabs>
      <w:spacing w:after="0" w:line="240" w:lineRule="auto"/>
    </w:pPr>
  </w:style>
  <w:style w:type="character" w:customStyle="1" w:styleId="a7">
    <w:name w:val="Нижній колонтитул Знак"/>
    <w:basedOn w:val="a0"/>
    <w:link w:val="a6"/>
    <w:uiPriority w:val="99"/>
    <w:rsid w:val="00F502F7"/>
  </w:style>
  <w:style w:type="paragraph" w:styleId="a8">
    <w:name w:val="Balloon Text"/>
    <w:basedOn w:val="a"/>
    <w:link w:val="a9"/>
    <w:uiPriority w:val="99"/>
    <w:semiHidden/>
    <w:unhideWhenUsed/>
    <w:rsid w:val="00F94229"/>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F94229"/>
    <w:rPr>
      <w:rFonts w:ascii="Segoe UI" w:hAnsi="Segoe UI" w:cs="Segoe UI"/>
      <w:sz w:val="18"/>
      <w:szCs w:val="18"/>
    </w:rPr>
  </w:style>
  <w:style w:type="paragraph" w:styleId="aa">
    <w:name w:val="List Paragraph"/>
    <w:basedOn w:val="a"/>
    <w:uiPriority w:val="34"/>
    <w:qFormat/>
    <w:rsid w:val="00360363"/>
    <w:pPr>
      <w:ind w:left="720"/>
      <w:contextualSpacing/>
    </w:pPr>
  </w:style>
  <w:style w:type="character" w:customStyle="1" w:styleId="rvts0">
    <w:name w:val="rvts0"/>
    <w:basedOn w:val="a0"/>
    <w:rsid w:val="00B542D9"/>
  </w:style>
  <w:style w:type="character" w:styleId="ab">
    <w:name w:val="Hyperlink"/>
    <w:basedOn w:val="a0"/>
    <w:uiPriority w:val="99"/>
    <w:semiHidden/>
    <w:unhideWhenUsed/>
    <w:rsid w:val="00B542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5FB62-E8DD-4116-B766-B2645F0B8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3373</Words>
  <Characters>19231</Characters>
  <Application>Microsoft Office Word</Application>
  <DocSecurity>0</DocSecurity>
  <Lines>160</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22559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Ганна Карп</dc:creator>
  <cp:lastModifiedBy>Ольга</cp:lastModifiedBy>
  <cp:revision>2</cp:revision>
  <cp:lastPrinted>2025-04-15T06:26:00Z</cp:lastPrinted>
  <dcterms:created xsi:type="dcterms:W3CDTF">2025-04-29T07:54:00Z</dcterms:created>
  <dcterms:modified xsi:type="dcterms:W3CDTF">2025-04-29T07:54:00Z</dcterms:modified>
</cp:coreProperties>
</file>